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F6C54" w14:textId="7A4D6612" w:rsidR="004B532A" w:rsidRPr="002D4803" w:rsidRDefault="004B532A" w:rsidP="00AE12CF">
      <w:pPr>
        <w:keepNext/>
        <w:tabs>
          <w:tab w:val="left" w:pos="0"/>
        </w:tabs>
        <w:suppressAutoHyphens/>
        <w:autoSpaceDE w:val="0"/>
        <w:autoSpaceDN w:val="0"/>
        <w:adjustRightInd w:val="0"/>
        <w:jc w:val="center"/>
        <w:rPr>
          <w:rFonts w:ascii="Times New Roman" w:eastAsia="Times New Roman" w:hAnsi="Times New Roman" w:cs="Times New Roman"/>
          <w:kern w:val="1"/>
          <w:lang w:val="lt-LT" w:eastAsia="zh-CN"/>
        </w:rPr>
      </w:pPr>
      <w:bookmarkStart w:id="0" w:name="_Hlk507858313"/>
      <w:r w:rsidRPr="002D4803">
        <w:rPr>
          <w:rFonts w:ascii="Times New Roman" w:eastAsia="Times New Roman" w:hAnsi="Times New Roman" w:cs="Times New Roman"/>
          <w:b/>
          <w:bCs/>
          <w:caps/>
          <w:kern w:val="1"/>
          <w:lang w:val="lt-LT" w:eastAsia="zh-CN"/>
        </w:rPr>
        <w:t>DARBŲ VIEŠOJO PIRKIMO</w:t>
      </w:r>
      <w:r w:rsidR="00675469" w:rsidRPr="002D4803">
        <w:rPr>
          <w:rFonts w:ascii="Times New Roman" w:eastAsia="Times New Roman" w:hAnsi="Times New Roman" w:cs="Times New Roman"/>
          <w:b/>
          <w:bCs/>
          <w:caps/>
          <w:kern w:val="1"/>
          <w:lang w:val="lt-LT" w:eastAsia="zh-CN"/>
        </w:rPr>
        <w:t>–</w:t>
      </w:r>
      <w:r w:rsidRPr="002D4803">
        <w:rPr>
          <w:rFonts w:ascii="Times New Roman" w:eastAsia="Times New Roman" w:hAnsi="Times New Roman" w:cs="Times New Roman"/>
          <w:b/>
          <w:bCs/>
          <w:caps/>
          <w:kern w:val="1"/>
          <w:lang w:val="lt-LT" w:eastAsia="zh-CN"/>
        </w:rPr>
        <w:t>PARDAVIMO SUTARTIS NR._____</w:t>
      </w:r>
    </w:p>
    <w:p w14:paraId="0CD5BF77" w14:textId="1AC7FE69" w:rsidR="000A1161" w:rsidRPr="002D4803" w:rsidRDefault="004B532A" w:rsidP="000A1161">
      <w:pPr>
        <w:tabs>
          <w:tab w:val="left" w:pos="0"/>
        </w:tabs>
        <w:suppressAutoHyphens/>
        <w:autoSpaceDE w:val="0"/>
        <w:autoSpaceDN w:val="0"/>
        <w:adjustRightInd w:val="0"/>
        <w:jc w:val="center"/>
        <w:rPr>
          <w:rFonts w:ascii="Times New Roman" w:eastAsia="Times New Roman" w:hAnsi="Times New Roman" w:cs="Times New Roman"/>
          <w:kern w:val="1"/>
          <w:lang w:val="lt-LT" w:eastAsia="zh-CN"/>
        </w:rPr>
      </w:pPr>
      <w:bookmarkStart w:id="1" w:name="_Hlk38355250"/>
      <w:r w:rsidRPr="002D4803">
        <w:rPr>
          <w:rFonts w:ascii="Times New Roman" w:eastAsia="Times New Roman" w:hAnsi="Times New Roman" w:cs="Times New Roman"/>
          <w:b/>
          <w:kern w:val="1"/>
          <w:lang w:val="lt-LT" w:eastAsia="zh-CN" w:bidi="hi-IN"/>
        </w:rPr>
        <w:t xml:space="preserve">(ECOCOST NR. </w:t>
      </w:r>
      <w:r w:rsidR="000A1161" w:rsidRPr="002D4803">
        <w:rPr>
          <w:rFonts w:ascii="Times New Roman" w:eastAsia="Times New Roman" w:hAnsi="Times New Roman" w:cs="Times New Roman"/>
          <w:b/>
          <w:kern w:val="1"/>
          <w:lang w:val="lt-LT" w:eastAsia="zh-CN" w:bidi="hi-IN"/>
        </w:rPr>
        <w:t>21583</w:t>
      </w:r>
      <w:r w:rsidRPr="002D4803">
        <w:rPr>
          <w:rFonts w:ascii="Times New Roman" w:eastAsia="Times New Roman" w:hAnsi="Times New Roman" w:cs="Times New Roman"/>
          <w:b/>
          <w:kern w:val="1"/>
          <w:lang w:val="lt-LT" w:eastAsia="zh-CN" w:bidi="hi-IN"/>
        </w:rPr>
        <w:t xml:space="preserve"> )</w:t>
      </w:r>
      <w:bookmarkEnd w:id="1"/>
      <w:r w:rsidRPr="002D4803">
        <w:rPr>
          <w:rFonts w:ascii="Times New Roman" w:eastAsia="Times New Roman" w:hAnsi="Times New Roman" w:cs="Times New Roman"/>
          <w:kern w:val="1"/>
          <w:lang w:val="lt-LT" w:eastAsia="zh-CN"/>
        </w:rPr>
        <w:t xml:space="preserve"> </w:t>
      </w:r>
      <w:r w:rsidR="000A1161" w:rsidRPr="002D4803">
        <w:rPr>
          <w:rFonts w:ascii="Times New Roman" w:eastAsia="Times New Roman" w:hAnsi="Times New Roman" w:cs="Times New Roman"/>
          <w:b/>
          <w:bCs/>
          <w:kern w:val="1"/>
          <w:lang w:val="lt-LT" w:eastAsia="zh-CN"/>
        </w:rPr>
        <w:t>VIDAUS PATALPŲ PAPRASTOJO REMONTO DARBAI</w:t>
      </w:r>
    </w:p>
    <w:p w14:paraId="0DB348BB" w14:textId="17DBF4AB" w:rsidR="004B532A" w:rsidRPr="002D4803" w:rsidRDefault="004B532A" w:rsidP="00AE12CF">
      <w:pPr>
        <w:tabs>
          <w:tab w:val="left" w:pos="0"/>
        </w:tabs>
        <w:suppressAutoHyphens/>
        <w:autoSpaceDE w:val="0"/>
        <w:autoSpaceDN w:val="0"/>
        <w:adjustRightInd w:val="0"/>
        <w:jc w:val="center"/>
        <w:rPr>
          <w:rFonts w:ascii="Times New Roman" w:eastAsia="Times New Roman" w:hAnsi="Times New Roman" w:cs="Times New Roman"/>
          <w:color w:val="555555"/>
          <w:kern w:val="1"/>
          <w:shd w:val="clear" w:color="auto" w:fill="FFFFFF"/>
          <w:lang w:val="lt-LT" w:eastAsia="zh-CN" w:bidi="hi-IN"/>
        </w:rPr>
      </w:pPr>
      <w:bookmarkStart w:id="2" w:name="_Hlk507860587"/>
      <w:bookmarkEnd w:id="2"/>
    </w:p>
    <w:p w14:paraId="02415230" w14:textId="77777777" w:rsidR="00EF1F2B" w:rsidRPr="002D4803" w:rsidRDefault="00EF1F2B" w:rsidP="00EF1F2B">
      <w:pPr>
        <w:tabs>
          <w:tab w:val="left" w:pos="0"/>
        </w:tabs>
        <w:suppressAutoHyphens/>
        <w:autoSpaceDE w:val="0"/>
        <w:autoSpaceDN w:val="0"/>
        <w:adjustRightInd w:val="0"/>
        <w:jc w:val="center"/>
        <w:rPr>
          <w:rFonts w:ascii="Times New Roman" w:eastAsia="Times New Roman" w:hAnsi="Times New Roman" w:cs="Times New Roman"/>
          <w:kern w:val="1"/>
          <w:lang w:val="lt-LT" w:eastAsia="zh-CN" w:bidi="hi-IN"/>
        </w:rPr>
      </w:pPr>
    </w:p>
    <w:p w14:paraId="31F9F4AB" w14:textId="350C887A" w:rsidR="004B532A" w:rsidRPr="002D4803" w:rsidRDefault="007150B1" w:rsidP="00AE12CF">
      <w:pPr>
        <w:tabs>
          <w:tab w:val="left" w:pos="0"/>
        </w:tabs>
        <w:suppressAutoHyphens/>
        <w:autoSpaceDE w:val="0"/>
        <w:autoSpaceDN w:val="0"/>
        <w:adjustRightInd w:val="0"/>
        <w:jc w:val="center"/>
        <w:rPr>
          <w:rFonts w:ascii="Times New Roman" w:eastAsia="Times New Roman" w:hAnsi="Times New Roman" w:cs="Times New Roman"/>
          <w:kern w:val="1"/>
          <w:lang w:val="lt-LT" w:eastAsia="zh-CN" w:bidi="hi-IN"/>
        </w:rPr>
      </w:pPr>
      <w:bookmarkStart w:id="3" w:name="_Hlk507245820"/>
      <w:r w:rsidRPr="002D4803">
        <w:rPr>
          <w:rFonts w:ascii="Times New Roman" w:eastAsia="Times New Roman" w:hAnsi="Times New Roman" w:cs="Times New Roman"/>
          <w:kern w:val="1"/>
          <w:lang w:val="lt-LT" w:eastAsia="zh-CN" w:bidi="hi-IN"/>
        </w:rPr>
        <w:t>202</w:t>
      </w:r>
      <w:r w:rsidR="00DD11CD" w:rsidRPr="002D4803">
        <w:rPr>
          <w:rFonts w:ascii="Times New Roman" w:eastAsia="Times New Roman" w:hAnsi="Times New Roman" w:cs="Times New Roman"/>
          <w:kern w:val="1"/>
          <w:lang w:val="lt-LT" w:eastAsia="zh-CN" w:bidi="hi-IN"/>
        </w:rPr>
        <w:t>6</w:t>
      </w:r>
      <w:r w:rsidRPr="002D4803">
        <w:rPr>
          <w:rFonts w:ascii="Times New Roman" w:eastAsia="Times New Roman" w:hAnsi="Times New Roman" w:cs="Times New Roman"/>
          <w:kern w:val="1"/>
          <w:lang w:val="lt-LT" w:eastAsia="zh-CN" w:bidi="hi-IN"/>
        </w:rPr>
        <w:t xml:space="preserve"> m. </w:t>
      </w:r>
      <w:r w:rsidR="004B532A" w:rsidRPr="002D4803">
        <w:rPr>
          <w:rFonts w:ascii="Times New Roman" w:eastAsia="Times New Roman" w:hAnsi="Times New Roman" w:cs="Times New Roman"/>
          <w:kern w:val="1"/>
          <w:lang w:val="lt-LT" w:eastAsia="zh-CN" w:bidi="hi-IN"/>
        </w:rPr>
        <w:t>_________</w:t>
      </w:r>
      <w:bookmarkEnd w:id="3"/>
      <w:r w:rsidR="004B532A" w:rsidRPr="002D4803">
        <w:rPr>
          <w:rFonts w:ascii="Times New Roman" w:eastAsia="Times New Roman" w:hAnsi="Times New Roman" w:cs="Times New Roman"/>
          <w:kern w:val="1"/>
          <w:lang w:val="lt-LT" w:eastAsia="zh-CN"/>
        </w:rPr>
        <w:t xml:space="preserve"> d.</w:t>
      </w:r>
    </w:p>
    <w:p w14:paraId="5D2C0994" w14:textId="77777777" w:rsidR="004B532A" w:rsidRPr="002D4803" w:rsidRDefault="004B532A" w:rsidP="00AE12CF">
      <w:pPr>
        <w:tabs>
          <w:tab w:val="left" w:pos="0"/>
          <w:tab w:val="left" w:pos="709"/>
          <w:tab w:val="right" w:leader="underscore" w:pos="9356"/>
        </w:tabs>
        <w:suppressAutoHyphens/>
        <w:autoSpaceDE w:val="0"/>
        <w:autoSpaceDN w:val="0"/>
        <w:adjustRightInd w:val="0"/>
        <w:jc w:val="center"/>
        <w:rPr>
          <w:rFonts w:ascii="Times New Roman" w:eastAsia="Times New Roman" w:hAnsi="Times New Roman" w:cs="Times New Roman"/>
          <w:kern w:val="1"/>
          <w:lang w:val="lt-LT" w:eastAsia="zh-CN" w:bidi="hi-IN"/>
        </w:rPr>
      </w:pPr>
      <w:bookmarkStart w:id="4" w:name="_Hlk38355261"/>
      <w:r w:rsidRPr="002D4803">
        <w:rPr>
          <w:rFonts w:ascii="Times New Roman" w:eastAsia="Times New Roman" w:hAnsi="Times New Roman" w:cs="Times New Roman"/>
          <w:kern w:val="1"/>
          <w:lang w:val="lt-LT" w:eastAsia="zh-CN" w:bidi="hi-IN"/>
        </w:rPr>
        <w:t>Kaunas</w:t>
      </w:r>
      <w:bookmarkEnd w:id="4"/>
    </w:p>
    <w:p w14:paraId="7D785B36" w14:textId="77777777" w:rsidR="004B532A" w:rsidRPr="002D4803" w:rsidRDefault="004B532A" w:rsidP="004B532A">
      <w:pPr>
        <w:tabs>
          <w:tab w:val="left" w:pos="567"/>
        </w:tabs>
        <w:suppressAutoHyphens/>
        <w:autoSpaceDE w:val="0"/>
        <w:autoSpaceDN w:val="0"/>
        <w:adjustRightInd w:val="0"/>
        <w:spacing w:line="276" w:lineRule="auto"/>
        <w:ind w:left="567" w:hanging="567"/>
        <w:jc w:val="both"/>
        <w:rPr>
          <w:rFonts w:ascii="Times New Roman" w:eastAsia="Times New Roman" w:hAnsi="Times New Roman" w:cs="Times New Roman"/>
          <w:kern w:val="1"/>
          <w:lang w:val="lt-LT" w:eastAsia="zh-CN" w:bidi="hi-IN"/>
        </w:rPr>
      </w:pPr>
    </w:p>
    <w:p w14:paraId="0D502EC4" w14:textId="67C5E49F" w:rsidR="004B532A" w:rsidRPr="002D4803" w:rsidRDefault="004B532A" w:rsidP="00AE12CF">
      <w:pPr>
        <w:tabs>
          <w:tab w:val="left" w:pos="567"/>
          <w:tab w:val="left" w:pos="709"/>
          <w:tab w:val="left" w:pos="993"/>
        </w:tabs>
        <w:suppressAutoHyphens/>
        <w:autoSpaceDE w:val="0"/>
        <w:autoSpaceDN w:val="0"/>
        <w:adjustRightInd w:val="0"/>
        <w:spacing w:line="276" w:lineRule="auto"/>
        <w:ind w:firstLine="567"/>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bCs/>
          <w:kern w:val="1"/>
          <w:lang w:val="lt-LT" w:eastAsia="zh-CN" w:bidi="hi-IN"/>
        </w:rPr>
        <w:t>VšĮ Kauno technologijos universitetas</w:t>
      </w:r>
      <w:r w:rsidRPr="002D4803">
        <w:rPr>
          <w:rFonts w:ascii="Times New Roman" w:eastAsia="Times New Roman" w:hAnsi="Times New Roman" w:cs="Times New Roman"/>
          <w:bCs/>
          <w:kern w:val="1"/>
          <w:lang w:val="lt-LT" w:eastAsia="zh-CN" w:bidi="hi-IN"/>
        </w:rPr>
        <w:t>,</w:t>
      </w:r>
      <w:r w:rsidRPr="002D4803">
        <w:rPr>
          <w:rFonts w:ascii="Times New Roman" w:eastAsia="Times New Roman" w:hAnsi="Times New Roman" w:cs="Times New Roman"/>
          <w:b/>
          <w:bCs/>
          <w:kern w:val="1"/>
          <w:lang w:val="lt-LT" w:eastAsia="zh-CN" w:bidi="hi-IN"/>
        </w:rPr>
        <w:t xml:space="preserve"> </w:t>
      </w:r>
      <w:r w:rsidRPr="002D4803">
        <w:rPr>
          <w:rFonts w:ascii="Times New Roman" w:eastAsia="Times New Roman" w:hAnsi="Times New Roman" w:cs="Times New Roman"/>
          <w:bCs/>
          <w:kern w:val="1"/>
          <w:lang w:val="lt-LT" w:eastAsia="zh-CN" w:bidi="hi-IN"/>
        </w:rPr>
        <w:t>buveinės adresas</w:t>
      </w:r>
      <w:r w:rsidR="005C506C" w:rsidRPr="002D4803">
        <w:rPr>
          <w:rFonts w:ascii="Times New Roman" w:eastAsia="Times New Roman" w:hAnsi="Times New Roman" w:cs="Times New Roman"/>
          <w:bCs/>
          <w:kern w:val="1"/>
          <w:lang w:val="lt-LT" w:eastAsia="zh-CN" w:bidi="hi-IN"/>
        </w:rPr>
        <w:t>:</w:t>
      </w:r>
      <w:r w:rsidRPr="002D4803">
        <w:rPr>
          <w:rFonts w:ascii="Times New Roman" w:eastAsia="Times New Roman" w:hAnsi="Times New Roman" w:cs="Times New Roman"/>
          <w:bCs/>
          <w:kern w:val="1"/>
          <w:lang w:val="lt-LT" w:eastAsia="zh-CN" w:bidi="hi-IN"/>
        </w:rPr>
        <w:t xml:space="preserve"> K. Donelaičio g. 73, LT-44249 Kaunas,</w:t>
      </w:r>
      <w:r w:rsidR="008A72CE" w:rsidRPr="002D4803">
        <w:rPr>
          <w:rFonts w:ascii="Times New Roman" w:eastAsia="Times New Roman" w:hAnsi="Times New Roman" w:cs="Times New Roman"/>
          <w:bCs/>
          <w:kern w:val="1"/>
          <w:lang w:val="lt-LT" w:eastAsia="zh-CN" w:bidi="hi-IN"/>
        </w:rPr>
        <w:t xml:space="preserve"> Lietuvos Respublika,</w:t>
      </w:r>
      <w:r w:rsidRPr="002D4803">
        <w:rPr>
          <w:rFonts w:ascii="Times New Roman" w:eastAsia="Times New Roman" w:hAnsi="Times New Roman" w:cs="Times New Roman"/>
          <w:bCs/>
          <w:kern w:val="1"/>
          <w:lang w:val="lt-LT" w:eastAsia="zh-CN" w:bidi="hi-IN"/>
        </w:rPr>
        <w:t xml:space="preserve"> juridinio asmens kodas 111950581, atstovaujamas</w:t>
      </w:r>
      <w:r w:rsidR="00231E75" w:rsidRPr="002D4803">
        <w:rPr>
          <w:rFonts w:ascii="Times New Roman" w:eastAsia="Times New Roman" w:hAnsi="Times New Roman" w:cs="Times New Roman"/>
          <w:bCs/>
          <w:kern w:val="1"/>
          <w:lang w:val="lt-LT" w:eastAsia="zh-CN" w:bidi="hi-IN"/>
        </w:rPr>
        <w:t xml:space="preserve"> </w:t>
      </w:r>
      <w:r w:rsidR="00231E75" w:rsidRPr="002D4803">
        <w:rPr>
          <w:rFonts w:ascii="Times New Roman" w:eastAsia="Times New Roman" w:hAnsi="Times New Roman" w:cs="Times New Roman"/>
          <w:bCs/>
          <w:kern w:val="1"/>
          <w:highlight w:val="lightGray"/>
          <w:lang w:val="lt-LT" w:eastAsia="zh-CN" w:bidi="hi-IN"/>
        </w:rPr>
        <w:t>pareigos, vardas, pavardė</w:t>
      </w:r>
      <w:r w:rsidR="000A1161" w:rsidRPr="002D4803">
        <w:rPr>
          <w:rFonts w:ascii="Times New Roman" w:hAnsi="Times New Roman" w:cs="Times New Roman"/>
          <w:lang w:val="lt-LT"/>
        </w:rPr>
        <w:t xml:space="preserve">, veikiančios pagal </w:t>
      </w:r>
      <w:r w:rsidR="00231E75" w:rsidRPr="002D4803">
        <w:rPr>
          <w:rFonts w:ascii="Times New Roman" w:hAnsi="Times New Roman" w:cs="Times New Roman"/>
          <w:highlight w:val="lightGray"/>
          <w:lang w:val="lt-LT"/>
        </w:rPr>
        <w:t xml:space="preserve">atstovavimo </w:t>
      </w:r>
      <w:r w:rsidR="00273267" w:rsidRPr="002D4803">
        <w:rPr>
          <w:rFonts w:ascii="Times New Roman" w:hAnsi="Times New Roman" w:cs="Times New Roman"/>
          <w:highlight w:val="lightGray"/>
          <w:lang w:val="lt-LT"/>
        </w:rPr>
        <w:t>pagrindas</w:t>
      </w:r>
      <w:r w:rsidRPr="002D4803">
        <w:rPr>
          <w:rFonts w:ascii="Times New Roman" w:eastAsia="Times New Roman" w:hAnsi="Times New Roman" w:cs="Times New Roman"/>
          <w:bCs/>
          <w:kern w:val="1"/>
          <w:lang w:val="lt-LT" w:eastAsia="zh-CN" w:bidi="hi-IN"/>
        </w:rPr>
        <w:t>,</w:t>
      </w:r>
      <w:r w:rsidRPr="002D4803">
        <w:rPr>
          <w:rFonts w:ascii="Times New Roman" w:eastAsia="Times New Roman" w:hAnsi="Times New Roman" w:cs="Times New Roman"/>
          <w:b/>
          <w:bCs/>
          <w:kern w:val="1"/>
          <w:lang w:val="lt-LT" w:eastAsia="zh-CN" w:bidi="hi-IN"/>
        </w:rPr>
        <w:t xml:space="preserve"> </w:t>
      </w:r>
      <w:r w:rsidRPr="002D4803">
        <w:rPr>
          <w:rFonts w:ascii="Times New Roman" w:eastAsia="Times New Roman" w:hAnsi="Times New Roman" w:cs="Times New Roman"/>
          <w:bCs/>
          <w:kern w:val="1"/>
          <w:lang w:val="lt-LT" w:eastAsia="zh-CN" w:bidi="hi-IN"/>
        </w:rPr>
        <w:t>(toliau –</w:t>
      </w:r>
      <w:r w:rsidRPr="002D4803">
        <w:rPr>
          <w:rFonts w:ascii="Times New Roman" w:eastAsia="Times New Roman" w:hAnsi="Times New Roman" w:cs="Times New Roman"/>
          <w:b/>
          <w:bCs/>
          <w:kern w:val="1"/>
          <w:lang w:val="lt-LT" w:eastAsia="zh-CN" w:bidi="hi-IN"/>
        </w:rPr>
        <w:t xml:space="preserve"> </w:t>
      </w:r>
      <w:r w:rsidR="008E69DA" w:rsidRPr="002D4803">
        <w:rPr>
          <w:rFonts w:ascii="Times New Roman" w:eastAsia="Times New Roman" w:hAnsi="Times New Roman" w:cs="Times New Roman"/>
          <w:b/>
          <w:bCs/>
          <w:kern w:val="1"/>
          <w:lang w:val="lt-LT" w:eastAsia="zh-CN" w:bidi="hi-IN"/>
        </w:rPr>
        <w:t>Užsakovas</w:t>
      </w:r>
      <w:r w:rsidRPr="002D4803">
        <w:rPr>
          <w:rFonts w:ascii="Times New Roman" w:eastAsia="Times New Roman" w:hAnsi="Times New Roman" w:cs="Times New Roman"/>
          <w:bCs/>
          <w:kern w:val="1"/>
          <w:lang w:val="lt-LT" w:eastAsia="zh-CN" w:bidi="hi-IN"/>
        </w:rPr>
        <w:t xml:space="preserve">), </w:t>
      </w:r>
    </w:p>
    <w:p w14:paraId="581ECA53" w14:textId="77777777" w:rsidR="004B532A" w:rsidRPr="002D4803" w:rsidRDefault="004B532A" w:rsidP="00AE12CF">
      <w:pPr>
        <w:tabs>
          <w:tab w:val="left" w:pos="567"/>
          <w:tab w:val="left" w:pos="709"/>
          <w:tab w:val="left" w:pos="993"/>
        </w:tabs>
        <w:suppressAutoHyphens/>
        <w:autoSpaceDE w:val="0"/>
        <w:autoSpaceDN w:val="0"/>
        <w:adjustRightInd w:val="0"/>
        <w:spacing w:line="276" w:lineRule="auto"/>
        <w:ind w:firstLine="567"/>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ir </w:t>
      </w:r>
    </w:p>
    <w:p w14:paraId="5A07AD16" w14:textId="2BC9D5CD" w:rsidR="004B532A" w:rsidRPr="002D4803" w:rsidRDefault="004B532A" w:rsidP="00F41982">
      <w:pPr>
        <w:suppressAutoHyphens/>
        <w:autoSpaceDE w:val="0"/>
        <w:autoSpaceDN w:val="0"/>
        <w:adjustRightInd w:val="0"/>
        <w:spacing w:line="276" w:lineRule="auto"/>
        <w:ind w:firstLine="567"/>
        <w:jc w:val="both"/>
        <w:rPr>
          <w:rFonts w:ascii="Times New Roman" w:eastAsia="Times New Roman" w:hAnsi="Times New Roman" w:cs="Times New Roman"/>
          <w:kern w:val="1"/>
          <w:lang w:val="lt-LT" w:eastAsia="zh-CN" w:bidi="hi-IN"/>
        </w:rPr>
      </w:pPr>
      <w:bookmarkStart w:id="5" w:name="_Hlk507860694"/>
      <w:r w:rsidRPr="002D4803">
        <w:rPr>
          <w:rFonts w:ascii="Times New Roman" w:eastAsia="Times New Roman" w:hAnsi="Times New Roman" w:cs="Times New Roman"/>
          <w:b/>
          <w:bCs/>
          <w:kern w:val="1"/>
          <w:highlight w:val="lightGray"/>
          <w:lang w:val="lt-LT" w:eastAsia="zh-CN" w:bidi="hi-IN"/>
        </w:rPr>
        <w:t>Rangovo pavadinimas</w:t>
      </w:r>
      <w:r w:rsidRPr="002D4803">
        <w:rPr>
          <w:rFonts w:ascii="Times New Roman" w:eastAsia="Arial Unicode MS" w:hAnsi="Times New Roman" w:cs="Times New Roman"/>
          <w:kern w:val="1"/>
          <w:lang w:val="lt-LT" w:eastAsia="zh-CN" w:bidi="hi-IN"/>
        </w:rPr>
        <w:t>, buveinės adresas</w:t>
      </w:r>
      <w:bookmarkStart w:id="6" w:name="_Hlk31958351"/>
      <w:r w:rsidR="005C506C" w:rsidRPr="002D4803">
        <w:rPr>
          <w:rFonts w:ascii="Times New Roman" w:eastAsia="Arial Unicode MS" w:hAnsi="Times New Roman" w:cs="Times New Roman"/>
          <w:kern w:val="1"/>
          <w:lang w:val="lt-LT" w:eastAsia="zh-CN" w:bidi="hi-IN"/>
        </w:rPr>
        <w:t>:</w:t>
      </w:r>
      <w:r w:rsidRPr="002D4803">
        <w:rPr>
          <w:rFonts w:ascii="Times New Roman" w:eastAsia="Arial Unicode MS" w:hAnsi="Times New Roman" w:cs="Times New Roman"/>
          <w:kern w:val="1"/>
          <w:lang w:val="lt-LT" w:eastAsia="zh-CN" w:bidi="hi-IN"/>
        </w:rPr>
        <w:t xml:space="preserve"> </w:t>
      </w:r>
      <w:r w:rsidRPr="002D4803">
        <w:rPr>
          <w:rFonts w:ascii="Times New Roman" w:eastAsia="Arial Unicode MS" w:hAnsi="Times New Roman" w:cs="Times New Roman"/>
          <w:kern w:val="1"/>
          <w:highlight w:val="lightGray"/>
          <w:lang w:val="lt-LT" w:eastAsia="zh-CN" w:bidi="hi-IN"/>
        </w:rPr>
        <w:t>buveinės adresas</w:t>
      </w:r>
      <w:bookmarkEnd w:id="6"/>
      <w:r w:rsidRPr="002D4803">
        <w:rPr>
          <w:rFonts w:ascii="Times New Roman" w:eastAsia="Times New Roman" w:hAnsi="Times New Roman" w:cs="Times New Roman"/>
          <w:color w:val="000000"/>
          <w:kern w:val="1"/>
          <w:lang w:val="lt-LT" w:eastAsia="zh-CN" w:bidi="hi-IN"/>
        </w:rPr>
        <w:t xml:space="preserve">, </w:t>
      </w:r>
      <w:r w:rsidRPr="002D4803">
        <w:rPr>
          <w:rFonts w:ascii="Times New Roman" w:eastAsia="Arial Unicode MS" w:hAnsi="Times New Roman" w:cs="Times New Roman"/>
          <w:kern w:val="1"/>
          <w:lang w:val="lt-LT" w:eastAsia="zh-CN" w:bidi="hi-IN"/>
        </w:rPr>
        <w:t>juridinio asmens kodas</w:t>
      </w:r>
      <w:r w:rsidRPr="002D4803">
        <w:rPr>
          <w:rFonts w:ascii="Times New Roman" w:eastAsia="Times New Roman" w:hAnsi="Times New Roman" w:cs="Times New Roman"/>
          <w:kern w:val="1"/>
          <w:lang w:val="lt-LT" w:eastAsia="zh-CN" w:bidi="hi-IN"/>
        </w:rPr>
        <w:t xml:space="preserve"> </w:t>
      </w:r>
      <w:r w:rsidRPr="002D4803">
        <w:rPr>
          <w:rFonts w:ascii="Times New Roman" w:eastAsia="Arial Unicode MS" w:hAnsi="Times New Roman" w:cs="Times New Roman"/>
          <w:kern w:val="1"/>
          <w:highlight w:val="lightGray"/>
          <w:lang w:val="lt-LT" w:eastAsia="zh-CN" w:bidi="hi-IN"/>
        </w:rPr>
        <w:t>juridinio asmens kodas</w:t>
      </w:r>
      <w:r w:rsidRPr="002D4803">
        <w:rPr>
          <w:rFonts w:ascii="Times New Roman" w:eastAsia="Arial Unicode MS" w:hAnsi="Times New Roman" w:cs="Times New Roman"/>
          <w:kern w:val="1"/>
          <w:lang w:val="lt-LT" w:eastAsia="zh-CN" w:bidi="hi-IN"/>
        </w:rPr>
        <w:t>, atstovaujamas (-a)</w:t>
      </w:r>
      <w:r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highlight w:val="lightGray"/>
          <w:lang w:val="lt-LT" w:eastAsia="zh-CN" w:bidi="hi-IN"/>
        </w:rPr>
        <w:t>pareigos, vardas, pavardė</w:t>
      </w:r>
      <w:r w:rsidRPr="002D4803">
        <w:rPr>
          <w:rFonts w:ascii="Times New Roman" w:eastAsia="Arial Unicode MS" w:hAnsi="Times New Roman" w:cs="Times New Roman"/>
          <w:kern w:val="1"/>
          <w:lang w:val="lt-LT" w:eastAsia="zh-CN" w:bidi="hi-IN"/>
        </w:rPr>
        <w:t xml:space="preserve">, veikiančio (-ios) </w:t>
      </w:r>
      <w:r w:rsidRPr="002D4803">
        <w:rPr>
          <w:rFonts w:ascii="Times New Roman" w:eastAsia="Times New Roman" w:hAnsi="Times New Roman" w:cs="Times New Roman"/>
          <w:kern w:val="1"/>
          <w:lang w:val="lt-LT" w:eastAsia="zh-CN" w:bidi="hi-IN"/>
        </w:rPr>
        <w:t xml:space="preserve">pagal </w:t>
      </w:r>
      <w:r w:rsidRPr="002D4803">
        <w:rPr>
          <w:rFonts w:ascii="Times New Roman" w:eastAsia="Arial Unicode MS" w:hAnsi="Times New Roman" w:cs="Times New Roman"/>
          <w:kern w:val="1"/>
          <w:highlight w:val="lightGray"/>
          <w:lang w:val="lt-LT" w:eastAsia="zh-CN" w:bidi="hi-IN"/>
        </w:rPr>
        <w:t>atstovavimo pagrindas</w:t>
      </w:r>
      <w:r w:rsidR="00675469" w:rsidRPr="002D4803">
        <w:rPr>
          <w:rFonts w:ascii="Times New Roman" w:eastAsia="Arial Unicode MS" w:hAnsi="Times New Roman" w:cs="Times New Roman"/>
          <w:kern w:val="1"/>
          <w:highlight w:val="lightGray"/>
          <w:lang w:val="lt-LT" w:eastAsia="zh-CN" w:bidi="hi-IN"/>
        </w:rPr>
        <w:t>,</w:t>
      </w:r>
      <w:r w:rsidRPr="002D4803">
        <w:rPr>
          <w:rFonts w:ascii="Times New Roman" w:eastAsia="Arial Unicode MS" w:hAnsi="Times New Roman" w:cs="Times New Roman"/>
          <w:kern w:val="1"/>
          <w:lang w:val="lt-LT" w:eastAsia="zh-CN" w:bidi="hi-IN"/>
        </w:rPr>
        <w:t xml:space="preserve"> (toliau – </w:t>
      </w:r>
      <w:r w:rsidRPr="002D4803">
        <w:rPr>
          <w:rFonts w:ascii="Times New Roman" w:eastAsia="Arial Unicode MS" w:hAnsi="Times New Roman" w:cs="Times New Roman"/>
          <w:b/>
          <w:bCs/>
          <w:kern w:val="1"/>
          <w:lang w:val="lt-LT" w:eastAsia="zh-CN" w:bidi="hi-IN"/>
        </w:rPr>
        <w:t>Rangovas</w:t>
      </w:r>
      <w:r w:rsidRPr="002D4803">
        <w:rPr>
          <w:rFonts w:ascii="Times New Roman" w:eastAsia="Arial Unicode MS" w:hAnsi="Times New Roman" w:cs="Times New Roman"/>
          <w:kern w:val="1"/>
          <w:lang w:val="lt-LT" w:eastAsia="zh-CN" w:bidi="hi-IN"/>
        </w:rPr>
        <w:t xml:space="preserve">), </w:t>
      </w:r>
      <w:bookmarkEnd w:id="5"/>
    </w:p>
    <w:p w14:paraId="7387FB75" w14:textId="42DCD475" w:rsidR="004B532A" w:rsidRPr="002D4803" w:rsidRDefault="004B532A" w:rsidP="00AE12CF">
      <w:pPr>
        <w:suppressAutoHyphens/>
        <w:autoSpaceDE w:val="0"/>
        <w:autoSpaceDN w:val="0"/>
        <w:adjustRightInd w:val="0"/>
        <w:spacing w:line="276" w:lineRule="auto"/>
        <w:ind w:firstLine="567"/>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spacing w:val="1"/>
          <w:kern w:val="1"/>
          <w:lang w:val="lt-LT" w:eastAsia="zh-CN" w:bidi="hi-IN"/>
        </w:rPr>
        <w:t xml:space="preserve">toliau </w:t>
      </w:r>
      <w:r w:rsidRPr="002D4803">
        <w:rPr>
          <w:rFonts w:ascii="Times New Roman" w:eastAsia="Times New Roman" w:hAnsi="Times New Roman" w:cs="Times New Roman"/>
          <w:b/>
          <w:bCs/>
          <w:spacing w:val="1"/>
          <w:kern w:val="1"/>
          <w:lang w:val="lt-LT" w:eastAsia="zh-CN" w:bidi="hi-IN"/>
        </w:rPr>
        <w:t>Užsakovas</w:t>
      </w:r>
      <w:r w:rsidRPr="002D4803">
        <w:rPr>
          <w:rFonts w:ascii="Times New Roman" w:eastAsia="Times New Roman" w:hAnsi="Times New Roman" w:cs="Times New Roman"/>
          <w:spacing w:val="1"/>
          <w:kern w:val="1"/>
          <w:lang w:val="lt-LT" w:eastAsia="zh-CN" w:bidi="hi-IN"/>
        </w:rPr>
        <w:t xml:space="preserve"> ir </w:t>
      </w:r>
      <w:r w:rsidRPr="002D4803">
        <w:rPr>
          <w:rFonts w:ascii="Times New Roman" w:eastAsia="Times New Roman" w:hAnsi="Times New Roman" w:cs="Times New Roman"/>
          <w:b/>
          <w:bCs/>
          <w:spacing w:val="1"/>
          <w:kern w:val="1"/>
          <w:lang w:val="lt-LT" w:eastAsia="zh-CN" w:bidi="hi-IN"/>
        </w:rPr>
        <w:t>Rangovas</w:t>
      </w:r>
      <w:r w:rsidRPr="002D4803">
        <w:rPr>
          <w:rFonts w:ascii="Times New Roman" w:eastAsia="Times New Roman" w:hAnsi="Times New Roman" w:cs="Times New Roman"/>
          <w:spacing w:val="1"/>
          <w:kern w:val="1"/>
          <w:lang w:val="lt-LT" w:eastAsia="zh-CN" w:bidi="hi-IN"/>
        </w:rPr>
        <w:t xml:space="preserve"> kartu vadinami </w:t>
      </w:r>
      <w:r w:rsidRPr="002D4803">
        <w:rPr>
          <w:rFonts w:ascii="Times New Roman" w:eastAsia="Times New Roman" w:hAnsi="Times New Roman" w:cs="Times New Roman"/>
          <w:b/>
          <w:bCs/>
          <w:spacing w:val="1"/>
          <w:kern w:val="1"/>
          <w:lang w:val="lt-LT" w:eastAsia="zh-CN" w:bidi="hi-IN"/>
        </w:rPr>
        <w:t>Šalimis</w:t>
      </w:r>
      <w:r w:rsidRPr="002D4803">
        <w:rPr>
          <w:rFonts w:ascii="Times New Roman" w:eastAsia="Times New Roman" w:hAnsi="Times New Roman" w:cs="Times New Roman"/>
          <w:spacing w:val="1"/>
          <w:kern w:val="1"/>
          <w:lang w:val="lt-LT" w:eastAsia="zh-CN" w:bidi="hi-IN"/>
        </w:rPr>
        <w:t xml:space="preserve">, o kiekvienas atskirai </w:t>
      </w:r>
      <w:r w:rsidR="00675469" w:rsidRPr="002D4803">
        <w:rPr>
          <w:rFonts w:ascii="Times New Roman" w:eastAsia="Times New Roman" w:hAnsi="Times New Roman" w:cs="Times New Roman"/>
          <w:spacing w:val="1"/>
          <w:kern w:val="1"/>
          <w:lang w:val="lt-LT" w:eastAsia="zh-CN" w:bidi="hi-IN"/>
        </w:rPr>
        <w:t xml:space="preserve">– </w:t>
      </w:r>
      <w:r w:rsidRPr="002D4803">
        <w:rPr>
          <w:rFonts w:ascii="Times New Roman" w:eastAsia="Times New Roman" w:hAnsi="Times New Roman" w:cs="Times New Roman"/>
          <w:b/>
          <w:bCs/>
          <w:spacing w:val="1"/>
          <w:kern w:val="1"/>
          <w:lang w:val="lt-LT" w:eastAsia="zh-CN" w:bidi="hi-IN"/>
        </w:rPr>
        <w:t>Šalimi</w:t>
      </w:r>
      <w:r w:rsidRPr="002D4803">
        <w:rPr>
          <w:rFonts w:ascii="Times New Roman" w:eastAsia="Times New Roman" w:hAnsi="Times New Roman" w:cs="Times New Roman"/>
          <w:spacing w:val="1"/>
          <w:kern w:val="1"/>
          <w:lang w:val="lt-LT" w:eastAsia="zh-CN" w:bidi="hi-IN"/>
        </w:rPr>
        <w:t>, sudarė šią darbų viešojo pirkimo</w:t>
      </w:r>
      <w:r w:rsidR="00675469" w:rsidRPr="002D4803">
        <w:rPr>
          <w:rFonts w:ascii="Times New Roman" w:eastAsia="Times New Roman" w:hAnsi="Times New Roman" w:cs="Times New Roman"/>
          <w:spacing w:val="1"/>
          <w:kern w:val="1"/>
          <w:lang w:val="lt-LT" w:eastAsia="zh-CN" w:bidi="hi-IN"/>
        </w:rPr>
        <w:t>–</w:t>
      </w:r>
      <w:r w:rsidRPr="002D4803">
        <w:rPr>
          <w:rFonts w:ascii="Times New Roman" w:eastAsia="Times New Roman" w:hAnsi="Times New Roman" w:cs="Times New Roman"/>
          <w:spacing w:val="1"/>
          <w:kern w:val="1"/>
          <w:lang w:val="lt-LT" w:eastAsia="zh-CN" w:bidi="hi-IN"/>
        </w:rPr>
        <w:t xml:space="preserve">pardavimo sutartį (toliau – </w:t>
      </w:r>
      <w:r w:rsidRPr="002D4803">
        <w:rPr>
          <w:rFonts w:ascii="Times New Roman" w:eastAsia="Times New Roman" w:hAnsi="Times New Roman" w:cs="Times New Roman"/>
          <w:b/>
          <w:bCs/>
          <w:spacing w:val="1"/>
          <w:kern w:val="1"/>
          <w:lang w:val="lt-LT" w:eastAsia="zh-CN" w:bidi="hi-IN"/>
        </w:rPr>
        <w:t>Sutartis</w:t>
      </w:r>
      <w:r w:rsidRPr="002D4803">
        <w:rPr>
          <w:rFonts w:ascii="Times New Roman" w:eastAsia="Times New Roman" w:hAnsi="Times New Roman" w:cs="Times New Roman"/>
          <w:spacing w:val="1"/>
          <w:kern w:val="1"/>
          <w:lang w:val="lt-LT" w:eastAsia="zh-CN" w:bidi="hi-IN"/>
        </w:rPr>
        <w:t>):</w:t>
      </w:r>
      <w:bookmarkEnd w:id="0"/>
    </w:p>
    <w:p w14:paraId="42C6A8DF"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Times New Roman" w:hAnsi="Times New Roman" w:cs="Times New Roman"/>
          <w:spacing w:val="1"/>
          <w:kern w:val="1"/>
          <w:lang w:val="lt-LT" w:eastAsia="zh-CN" w:bidi="hi-IN"/>
        </w:rPr>
      </w:pPr>
    </w:p>
    <w:p w14:paraId="5A49461B" w14:textId="77777777" w:rsidR="004B532A" w:rsidRPr="002D4803" w:rsidRDefault="004B532A" w:rsidP="00AA3A33">
      <w:pPr>
        <w:numPr>
          <w:ilvl w:val="0"/>
          <w:numId w:val="1"/>
        </w:numPr>
        <w:tabs>
          <w:tab w:val="left" w:pos="0"/>
          <w:tab w:val="left" w:pos="284"/>
        </w:tabs>
        <w:suppressAutoHyphens/>
        <w:autoSpaceDE w:val="0"/>
        <w:autoSpaceDN w:val="0"/>
        <w:adjustRightInd w:val="0"/>
        <w:ind w:left="0" w:firstLine="0"/>
        <w:contextualSpacing/>
        <w:jc w:val="center"/>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SUTARTIES OBJEKTAS</w:t>
      </w:r>
    </w:p>
    <w:p w14:paraId="48136482" w14:textId="77777777" w:rsidR="004B532A" w:rsidRPr="002D4803" w:rsidRDefault="004B532A" w:rsidP="004B532A">
      <w:pPr>
        <w:suppressAutoHyphens/>
        <w:autoSpaceDE w:val="0"/>
        <w:autoSpaceDN w:val="0"/>
        <w:adjustRightInd w:val="0"/>
        <w:spacing w:line="276" w:lineRule="auto"/>
        <w:ind w:left="567" w:hanging="567"/>
        <w:contextualSpacing/>
        <w:rPr>
          <w:rFonts w:ascii="Times New Roman" w:eastAsia="Times New Roman" w:hAnsi="Times New Roman" w:cs="Times New Roman"/>
          <w:b/>
          <w:kern w:val="1"/>
          <w:lang w:val="lt-LT" w:eastAsia="zh-CN" w:bidi="hi-IN"/>
        </w:rPr>
      </w:pPr>
    </w:p>
    <w:p w14:paraId="2B039BE1" w14:textId="0C3E9423" w:rsidR="004B532A" w:rsidRPr="002D4803" w:rsidRDefault="004B532A" w:rsidP="00DD11CD">
      <w:pPr>
        <w:numPr>
          <w:ilvl w:val="1"/>
          <w:numId w:val="5"/>
        </w:numPr>
        <w:tabs>
          <w:tab w:val="clear" w:pos="360"/>
          <w:tab w:val="num" w:pos="810"/>
        </w:tabs>
        <w:suppressAutoHyphens/>
        <w:spacing w:line="276" w:lineRule="auto"/>
        <w:ind w:left="0" w:firstLine="709"/>
        <w:contextualSpacing/>
        <w:jc w:val="both"/>
        <w:rPr>
          <w:rFonts w:ascii="Times New Roman" w:eastAsia="Times New Roman" w:hAnsi="Times New Roman" w:cs="Times New Roman"/>
          <w:b/>
          <w:kern w:val="0"/>
          <w:lang w:val="lt-LT"/>
          <w14:ligatures w14:val="none"/>
        </w:rPr>
      </w:pPr>
      <w:bookmarkStart w:id="7" w:name="_Hlk507858363"/>
      <w:r w:rsidRPr="002D4803">
        <w:rPr>
          <w:rFonts w:ascii="Times New Roman" w:eastAsia="Times New Roman" w:hAnsi="Times New Roman" w:cs="Times New Roman"/>
          <w:kern w:val="1"/>
          <w:lang w:val="lt-LT" w:eastAsia="zh-CN" w:bidi="hi-IN"/>
        </w:rPr>
        <w:t xml:space="preserve">Šia Sutartimi Rangovas įsipareigoja atlikti darbus, nurodytus Sutarties priede </w:t>
      </w:r>
      <w:r w:rsidR="00B50276" w:rsidRPr="002D4803">
        <w:rPr>
          <w:rFonts w:ascii="Times New Roman" w:eastAsia="Times New Roman" w:hAnsi="Times New Roman" w:cs="Times New Roman"/>
          <w:kern w:val="1"/>
          <w:lang w:val="lt-LT" w:eastAsia="zh-CN" w:bidi="hi-IN"/>
        </w:rPr>
        <w:t xml:space="preserve">Nr. 1 </w:t>
      </w:r>
      <w:r w:rsidRPr="002D4803">
        <w:rPr>
          <w:rFonts w:ascii="Times New Roman" w:eastAsia="Times New Roman" w:hAnsi="Times New Roman" w:cs="Times New Roman"/>
          <w:kern w:val="1"/>
          <w:lang w:val="lt-LT" w:eastAsia="zh-CN" w:bidi="hi-IN"/>
        </w:rPr>
        <w:t xml:space="preserve">„Techninė specifikacija“ (toliau – </w:t>
      </w:r>
      <w:r w:rsidRPr="002D4803">
        <w:rPr>
          <w:rFonts w:ascii="Times New Roman" w:eastAsia="Times New Roman" w:hAnsi="Times New Roman" w:cs="Times New Roman"/>
          <w:b/>
          <w:bCs/>
          <w:kern w:val="1"/>
          <w:lang w:val="lt-LT" w:eastAsia="zh-CN" w:bidi="hi-IN"/>
        </w:rPr>
        <w:t>Darbai</w:t>
      </w:r>
      <w:r w:rsidRPr="002D4803">
        <w:rPr>
          <w:rFonts w:ascii="Times New Roman" w:eastAsia="Times New Roman" w:hAnsi="Times New Roman" w:cs="Times New Roman"/>
          <w:kern w:val="1"/>
          <w:lang w:val="lt-LT" w:eastAsia="zh-CN" w:bidi="hi-IN"/>
        </w:rPr>
        <w:t xml:space="preserve">), o Užsakovas įsipareigoja </w:t>
      </w:r>
      <w:r w:rsidR="008A06BC" w:rsidRPr="002D4803">
        <w:rPr>
          <w:rFonts w:ascii="Times New Roman" w:eastAsia="Times New Roman" w:hAnsi="Times New Roman" w:cs="Times New Roman"/>
          <w:kern w:val="1"/>
          <w:lang w:val="lt-LT" w:eastAsia="zh-CN" w:bidi="hi-IN"/>
        </w:rPr>
        <w:t>su</w:t>
      </w:r>
      <w:r w:rsidRPr="002D4803">
        <w:rPr>
          <w:rFonts w:ascii="Times New Roman" w:eastAsia="Times New Roman" w:hAnsi="Times New Roman" w:cs="Times New Roman"/>
          <w:kern w:val="1"/>
          <w:lang w:val="lt-LT" w:eastAsia="zh-CN" w:bidi="hi-IN"/>
        </w:rPr>
        <w:t>mokėti Rangovui už jo tinkamai, kokybiškai ir laiku atliktus Darbus šioje Sutartyje nustatyta tvarka ir terminais.</w:t>
      </w:r>
      <w:bookmarkEnd w:id="7"/>
      <w:r w:rsidR="002A34F4" w:rsidRPr="002D4803">
        <w:rPr>
          <w:rFonts w:ascii="Times New Roman" w:eastAsia="Times New Roman" w:hAnsi="Times New Roman" w:cs="Times New Roman"/>
          <w:kern w:val="1"/>
          <w:lang w:val="lt-LT" w:eastAsia="zh-CN" w:bidi="hi-IN"/>
        </w:rPr>
        <w:t xml:space="preserve"> </w:t>
      </w:r>
      <w:r w:rsidR="00B5066A" w:rsidRPr="002D4803">
        <w:rPr>
          <w:rFonts w:ascii="Times New Roman" w:eastAsia="Times New Roman" w:hAnsi="Times New Roman" w:cs="Times New Roman"/>
          <w:kern w:val="1"/>
          <w:lang w:val="lt-LT" w:eastAsia="zh-CN" w:bidi="hi-IN"/>
        </w:rPr>
        <w:t xml:space="preserve">Taip pat šios Sutarties objektą sudaro Darbai, kurie nėra išvardijami Sutartyje ar Sutarties prieduose, tačiau priklauso tai pačiai grupei kaip ir Darbai (tokių </w:t>
      </w:r>
      <w:r w:rsidR="0073129E" w:rsidRPr="006C20C0">
        <w:rPr>
          <w:rFonts w:ascii="Times New Roman" w:eastAsia="Times New Roman" w:hAnsi="Times New Roman" w:cs="Times New Roman"/>
          <w:kern w:val="1"/>
          <w:lang w:val="lt-LT" w:eastAsia="zh-CN" w:bidi="hi-IN"/>
        </w:rPr>
        <w:t>darbų</w:t>
      </w:r>
      <w:r w:rsidR="00B5066A" w:rsidRPr="002D4803">
        <w:rPr>
          <w:rFonts w:ascii="Times New Roman" w:eastAsia="Times New Roman" w:hAnsi="Times New Roman" w:cs="Times New Roman"/>
          <w:kern w:val="1"/>
          <w:lang w:val="lt-LT" w:eastAsia="zh-CN" w:bidi="hi-IN"/>
        </w:rPr>
        <w:t xml:space="preserve"> vertė negali viršyti 15 % visos Sutarties vertės).</w:t>
      </w:r>
    </w:p>
    <w:p w14:paraId="67B87E3B" w14:textId="264DCF23" w:rsidR="00CD6D9A" w:rsidRPr="002D4803" w:rsidRDefault="00CD6D9A" w:rsidP="00CD6D9A">
      <w:pPr>
        <w:pStyle w:val="ListParagraph"/>
        <w:numPr>
          <w:ilvl w:val="1"/>
          <w:numId w:val="5"/>
        </w:numPr>
        <w:tabs>
          <w:tab w:val="left" w:pos="426"/>
          <w:tab w:val="left" w:pos="567"/>
          <w:tab w:val="left" w:pos="1134"/>
        </w:tabs>
        <w:ind w:left="0" w:firstLine="709"/>
        <w:jc w:val="both"/>
        <w:rPr>
          <w:rFonts w:ascii="Times New Roman" w:eastAsia="Times New Roman" w:hAnsi="Times New Roman" w:cs="Times New Roman"/>
          <w:lang w:val="lt-LT"/>
          <w14:ligatures w14:val="none"/>
        </w:rPr>
      </w:pPr>
      <w:r w:rsidRPr="002D4803">
        <w:rPr>
          <w:rFonts w:ascii="Times New Roman" w:eastAsia="Times New Roman" w:hAnsi="Times New Roman" w:cs="Times New Roman"/>
          <w:lang w:val="lt-LT"/>
          <w14:ligatures w14:val="none"/>
        </w:rPr>
        <w:t xml:space="preserve">Taip pat šios Sutarties objektą sudaro ir paslaugos, kurios yra tiesiogiai susijusios su Darbų vykdymu ir yra reikalingos tinkamam Darbų vykdymui užtikrinti (toliau – </w:t>
      </w:r>
      <w:r w:rsidRPr="002D4803">
        <w:rPr>
          <w:rFonts w:ascii="Times New Roman" w:eastAsia="Times New Roman" w:hAnsi="Times New Roman" w:cs="Times New Roman"/>
          <w:b/>
          <w:lang w:val="lt-LT"/>
          <w14:ligatures w14:val="none"/>
        </w:rPr>
        <w:t>su Darbais susijusios paslaugos</w:t>
      </w:r>
      <w:r w:rsidRPr="002D4803">
        <w:rPr>
          <w:rFonts w:ascii="Times New Roman" w:eastAsia="Times New Roman" w:hAnsi="Times New Roman" w:cs="Times New Roman"/>
          <w:lang w:val="lt-LT"/>
          <w14:ligatures w14:val="none"/>
        </w:rPr>
        <w:t xml:space="preserve">). </w:t>
      </w:r>
    </w:p>
    <w:p w14:paraId="5355E789" w14:textId="314383EB" w:rsidR="00DD11CD" w:rsidRPr="002D4803" w:rsidRDefault="00A000BD" w:rsidP="006A543B">
      <w:pPr>
        <w:numPr>
          <w:ilvl w:val="1"/>
          <w:numId w:val="6"/>
        </w:numPr>
        <w:tabs>
          <w:tab w:val="left" w:pos="709"/>
          <w:tab w:val="left" w:pos="1134"/>
        </w:tabs>
        <w:suppressAutoHyphens/>
        <w:autoSpaceDE w:val="0"/>
        <w:autoSpaceDN w:val="0"/>
        <w:adjustRightInd w:val="0"/>
        <w:spacing w:line="276" w:lineRule="auto"/>
        <w:ind w:firstLine="34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Šiai Sutarčiai priskirtinas</w:t>
      </w:r>
      <w:r w:rsidR="00DD11CD"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 xml:space="preserve">BVPŽ kodas: </w:t>
      </w:r>
      <w:bookmarkStart w:id="8" w:name="_Hlk31352480"/>
      <w:r w:rsidR="000A1161" w:rsidRPr="002D4803">
        <w:rPr>
          <w:rFonts w:ascii="Times New Roman" w:eastAsia="Times New Roman" w:hAnsi="Times New Roman" w:cs="Times New Roman"/>
          <w:kern w:val="1"/>
          <w:lang w:val="lt-LT" w:eastAsia="zh-CN" w:bidi="hi-IN"/>
        </w:rPr>
        <w:t>45453100-8 Atnaujinimo darbai.</w:t>
      </w:r>
      <w:bookmarkEnd w:id="8"/>
    </w:p>
    <w:p w14:paraId="298FAA40" w14:textId="017E4F55" w:rsidR="000A1161" w:rsidRPr="002D4803" w:rsidRDefault="00DD11CD" w:rsidP="0073129E">
      <w:pPr>
        <w:numPr>
          <w:ilvl w:val="1"/>
          <w:numId w:val="7"/>
        </w:numPr>
        <w:tabs>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Sutartis sudaryta viešojo pirkimo (EcoCost Nr. </w:t>
      </w:r>
      <w:r w:rsidR="000A1161" w:rsidRPr="002D4803">
        <w:rPr>
          <w:rFonts w:ascii="Times New Roman" w:eastAsia="Times New Roman" w:hAnsi="Times New Roman" w:cs="Times New Roman"/>
          <w:kern w:val="1"/>
          <w:lang w:val="lt-LT" w:eastAsia="zh-CN" w:bidi="hi-IN"/>
        </w:rPr>
        <w:t>21583</w:t>
      </w:r>
      <w:r w:rsidRPr="002D4803">
        <w:rPr>
          <w:rFonts w:ascii="Times New Roman" w:eastAsia="Times New Roman" w:hAnsi="Times New Roman" w:cs="Times New Roman"/>
          <w:kern w:val="1"/>
          <w:lang w:val="lt-LT" w:eastAsia="zh-CN" w:bidi="hi-IN"/>
        </w:rPr>
        <w:t>),</w:t>
      </w:r>
      <w:r w:rsidR="000A1161" w:rsidRPr="002D4803">
        <w:rPr>
          <w:rFonts w:ascii="Times New Roman" w:eastAsia="Times New Roman" w:hAnsi="Times New Roman" w:cs="Times New Roman"/>
          <w:color w:val="000000"/>
          <w:kern w:val="0"/>
          <w:sz w:val="21"/>
          <w:szCs w:val="21"/>
          <w:lang w:val="lt-LT" w:eastAsia="lt-LT"/>
          <w14:ligatures w14:val="none"/>
        </w:rPr>
        <w:t xml:space="preserve"> </w:t>
      </w:r>
      <w:r w:rsidR="000A1161" w:rsidRPr="002D4803">
        <w:rPr>
          <w:rFonts w:ascii="Times New Roman" w:eastAsia="Times New Roman" w:hAnsi="Times New Roman" w:cs="Times New Roman"/>
          <w:kern w:val="1"/>
          <w:lang w:val="lt-LT" w:eastAsia="zh-CN" w:bidi="hi-IN"/>
        </w:rPr>
        <w:t xml:space="preserve">Vidaus patalpų paprastojo remonto darbai pagrindu (toliau – </w:t>
      </w:r>
      <w:r w:rsidR="000A1161" w:rsidRPr="002D4803">
        <w:rPr>
          <w:rFonts w:ascii="Times New Roman" w:eastAsia="Times New Roman" w:hAnsi="Times New Roman" w:cs="Times New Roman"/>
          <w:b/>
          <w:kern w:val="1"/>
          <w:lang w:val="lt-LT" w:eastAsia="zh-CN" w:bidi="hi-IN"/>
        </w:rPr>
        <w:t>Pirkimas</w:t>
      </w:r>
      <w:r w:rsidR="000A1161" w:rsidRPr="002D4803">
        <w:rPr>
          <w:rFonts w:ascii="Times New Roman" w:eastAsia="Times New Roman" w:hAnsi="Times New Roman" w:cs="Times New Roman"/>
          <w:kern w:val="1"/>
          <w:lang w:val="lt-LT" w:eastAsia="zh-CN" w:bidi="hi-IN"/>
        </w:rPr>
        <w:t>).</w:t>
      </w:r>
    </w:p>
    <w:p w14:paraId="5A4D69EF" w14:textId="07962A33" w:rsidR="00DD11CD" w:rsidRPr="002D4803" w:rsidRDefault="00DD11CD" w:rsidP="0073129E">
      <w:pPr>
        <w:tabs>
          <w:tab w:val="left" w:pos="709"/>
          <w:tab w:val="left" w:pos="1134"/>
        </w:tabs>
        <w:suppressAutoHyphens/>
        <w:autoSpaceDE w:val="0"/>
        <w:autoSpaceDN w:val="0"/>
        <w:adjustRightInd w:val="0"/>
        <w:spacing w:line="276" w:lineRule="auto"/>
        <w:ind w:left="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p>
    <w:p w14:paraId="5427F635" w14:textId="77777777" w:rsidR="004B532A" w:rsidRPr="002D4803" w:rsidRDefault="004B532A" w:rsidP="00AA3A33">
      <w:pPr>
        <w:numPr>
          <w:ilvl w:val="0"/>
          <w:numId w:val="1"/>
        </w:numPr>
        <w:tabs>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kern w:val="1"/>
          <w:lang w:val="lt-LT" w:eastAsia="zh-CN" w:bidi="hi-IN"/>
        </w:rPr>
        <w:t>KAINA IR SUTARTIES VERTĖ</w:t>
      </w:r>
    </w:p>
    <w:p w14:paraId="1C1D3FB9"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rPr>
          <w:rFonts w:ascii="Times New Roman" w:eastAsia="Arial Unicode MS" w:hAnsi="Times New Roman" w:cs="Times New Roman"/>
          <w:kern w:val="1"/>
          <w:lang w:val="lt-LT" w:eastAsia="zh-CN" w:bidi="hi-IN"/>
        </w:rPr>
      </w:pPr>
    </w:p>
    <w:p w14:paraId="29226856" w14:textId="6F75BD12" w:rsidR="004B532A" w:rsidRPr="002D4803" w:rsidRDefault="004B532A" w:rsidP="005D5D38">
      <w:pPr>
        <w:numPr>
          <w:ilvl w:val="1"/>
          <w:numId w:val="1"/>
        </w:numPr>
        <w:tabs>
          <w:tab w:val="left" w:pos="851"/>
          <w:tab w:val="left" w:pos="1134"/>
        </w:tabs>
        <w:suppressAutoHyphens/>
        <w:autoSpaceDE w:val="0"/>
        <w:autoSpaceDN w:val="0"/>
        <w:adjustRightInd w:val="0"/>
        <w:spacing w:line="276" w:lineRule="auto"/>
        <w:ind w:left="0" w:firstLine="709"/>
        <w:contextualSpacing/>
        <w:jc w:val="both"/>
        <w:rPr>
          <w:rFonts w:ascii="Times New Roman" w:hAnsi="Times New Roman" w:cs="Times New Roman"/>
          <w:kern w:val="0"/>
          <w:lang w:val="lt-LT"/>
        </w:rPr>
      </w:pPr>
      <w:bookmarkStart w:id="9" w:name="_Ref398629149"/>
      <w:bookmarkStart w:id="10" w:name="_Hlk31352547"/>
      <w:bookmarkStart w:id="11" w:name="_Hlk31352507"/>
      <w:bookmarkEnd w:id="9"/>
      <w:r w:rsidRPr="002D4803">
        <w:rPr>
          <w:rFonts w:ascii="Times New Roman" w:hAnsi="Times New Roman" w:cs="Times New Roman"/>
          <w:kern w:val="0"/>
          <w:lang w:val="lt-LT"/>
        </w:rPr>
        <w:t>Sutarties vertė</w:t>
      </w:r>
      <w:r w:rsidR="00A000BD" w:rsidRPr="002D4803">
        <w:rPr>
          <w:rFonts w:ascii="Times New Roman" w:hAnsi="Times New Roman" w:cs="Times New Roman"/>
          <w:kern w:val="0"/>
          <w:lang w:val="lt-LT"/>
        </w:rPr>
        <w:t xml:space="preserve"> </w:t>
      </w:r>
      <w:r w:rsidRPr="002D4803">
        <w:rPr>
          <w:rFonts w:ascii="Times New Roman" w:hAnsi="Times New Roman" w:cs="Times New Roman"/>
          <w:kern w:val="0"/>
          <w:lang w:val="lt-LT"/>
        </w:rPr>
        <w:t xml:space="preserve">be PVM yra </w:t>
      </w:r>
      <w:r w:rsidR="00F51735" w:rsidRPr="002D4803">
        <w:rPr>
          <w:rFonts w:ascii="Times New Roman" w:hAnsi="Times New Roman" w:cs="Times New Roman"/>
          <w:kern w:val="0"/>
          <w:lang w:val="lt-LT"/>
        </w:rPr>
        <w:t>_____</w:t>
      </w:r>
      <w:r w:rsidRPr="002D4803">
        <w:rPr>
          <w:rFonts w:ascii="Times New Roman" w:hAnsi="Times New Roman" w:cs="Times New Roman"/>
          <w:kern w:val="0"/>
          <w:lang w:val="lt-LT"/>
        </w:rPr>
        <w:t>EUR (</w:t>
      </w:r>
      <w:r w:rsidR="00F51735" w:rsidRPr="002D4803">
        <w:rPr>
          <w:rFonts w:ascii="Times New Roman" w:hAnsi="Times New Roman" w:cs="Times New Roman"/>
          <w:kern w:val="0"/>
          <w:lang w:val="lt-LT"/>
        </w:rPr>
        <w:t>vertė žodžiais</w:t>
      </w:r>
      <w:r w:rsidRPr="002D4803">
        <w:rPr>
          <w:rFonts w:ascii="Times New Roman" w:hAnsi="Times New Roman" w:cs="Times New Roman"/>
          <w:kern w:val="0"/>
          <w:lang w:val="lt-LT"/>
        </w:rPr>
        <w:t>). 21</w:t>
      </w:r>
      <w:r w:rsidR="00675469" w:rsidRPr="002D4803">
        <w:rPr>
          <w:rFonts w:ascii="Times New Roman" w:hAnsi="Times New Roman" w:cs="Times New Roman"/>
          <w:kern w:val="0"/>
          <w:lang w:val="lt-LT"/>
        </w:rPr>
        <w:t xml:space="preserve"> </w:t>
      </w:r>
      <w:r w:rsidRPr="002D4803">
        <w:rPr>
          <w:rFonts w:ascii="Times New Roman" w:hAnsi="Times New Roman" w:cs="Times New Roman"/>
          <w:kern w:val="0"/>
          <w:lang w:val="lt-LT"/>
        </w:rPr>
        <w:t xml:space="preserve">% (dvidešimt vieno procento) PVM sudaro PVM </w:t>
      </w:r>
      <w:r w:rsidRPr="002D4803">
        <w:rPr>
          <w:rFonts w:ascii="Times New Roman" w:hAnsi="Times New Roman" w:cs="Times New Roman"/>
          <w:kern w:val="0"/>
          <w:szCs w:val="22"/>
          <w:lang w:val="lt-LT"/>
        </w:rPr>
        <w:t xml:space="preserve"> </w:t>
      </w:r>
      <w:r w:rsidR="00F51735" w:rsidRPr="002D4803">
        <w:rPr>
          <w:rFonts w:ascii="Times New Roman" w:hAnsi="Times New Roman" w:cs="Times New Roman"/>
          <w:kern w:val="0"/>
          <w:szCs w:val="22"/>
          <w:lang w:val="lt-LT"/>
        </w:rPr>
        <w:t>_______</w:t>
      </w:r>
      <w:r w:rsidRPr="002D4803">
        <w:rPr>
          <w:rFonts w:ascii="Times New Roman" w:hAnsi="Times New Roman" w:cs="Times New Roman"/>
          <w:kern w:val="0"/>
          <w:lang w:val="lt-LT"/>
        </w:rPr>
        <w:t>EUR (</w:t>
      </w:r>
      <w:r w:rsidRPr="002D4803">
        <w:rPr>
          <w:rFonts w:ascii="Times New Roman" w:hAnsi="Times New Roman" w:cs="Times New Roman"/>
          <w:kern w:val="0"/>
          <w:highlight w:val="lightGray"/>
          <w:lang w:val="lt-LT"/>
        </w:rPr>
        <w:t>vertė žodžiais</w:t>
      </w:r>
      <w:r w:rsidRPr="002D4803">
        <w:rPr>
          <w:rFonts w:ascii="Times New Roman" w:hAnsi="Times New Roman" w:cs="Times New Roman"/>
          <w:kern w:val="0"/>
          <w:lang w:val="lt-LT"/>
        </w:rPr>
        <w:t xml:space="preserve">). Sutarties vertė su PVM – </w:t>
      </w:r>
      <w:r w:rsidRPr="002D4803">
        <w:rPr>
          <w:rFonts w:ascii="Times New Roman" w:hAnsi="Times New Roman" w:cs="Times New Roman"/>
          <w:kern w:val="0"/>
          <w:highlight w:val="lightGray"/>
          <w:lang w:val="lt-LT"/>
        </w:rPr>
        <w:t>vertė skaičiais</w:t>
      </w:r>
      <w:r w:rsidRPr="002D4803">
        <w:rPr>
          <w:rFonts w:ascii="Times New Roman" w:hAnsi="Times New Roman" w:cs="Times New Roman"/>
          <w:kern w:val="0"/>
          <w:lang w:val="lt-LT"/>
        </w:rPr>
        <w:t xml:space="preserve"> EUR (</w:t>
      </w:r>
      <w:r w:rsidRPr="002D4803">
        <w:rPr>
          <w:rFonts w:ascii="Times New Roman" w:hAnsi="Times New Roman" w:cs="Times New Roman"/>
          <w:kern w:val="0"/>
          <w:highlight w:val="lightGray"/>
          <w:lang w:val="lt-LT"/>
        </w:rPr>
        <w:t>vertė žodžiais</w:t>
      </w:r>
      <w:r w:rsidRPr="002D4803">
        <w:rPr>
          <w:rFonts w:ascii="Times New Roman" w:hAnsi="Times New Roman" w:cs="Times New Roman"/>
          <w:kern w:val="0"/>
          <w:lang w:val="lt-LT"/>
        </w:rPr>
        <w:t>)</w:t>
      </w:r>
      <w:bookmarkEnd w:id="10"/>
      <w:r w:rsidRPr="002D4803">
        <w:rPr>
          <w:rFonts w:ascii="Times New Roman" w:hAnsi="Times New Roman" w:cs="Times New Roman"/>
          <w:kern w:val="0"/>
          <w:lang w:val="lt-LT"/>
        </w:rPr>
        <w:t xml:space="preserve">. </w:t>
      </w:r>
      <w:bookmarkEnd w:id="11"/>
      <w:r w:rsidRPr="002D4803">
        <w:rPr>
          <w:rFonts w:ascii="Times New Roman" w:eastAsia="Arial Unicode MS" w:hAnsi="Times New Roman" w:cs="Times New Roman"/>
          <w:kern w:val="0"/>
          <w:lang w:val="lt-LT" w:eastAsia="zh-CN"/>
        </w:rPr>
        <w:t xml:space="preserve">Į </w:t>
      </w:r>
      <w:r w:rsidRPr="002D4803">
        <w:rPr>
          <w:rFonts w:ascii="Times New Roman" w:hAnsi="Times New Roman" w:cs="Times New Roman"/>
          <w:kern w:val="0"/>
          <w:lang w:val="lt-LT" w:eastAsia="zh-CN"/>
        </w:rPr>
        <w:t>Darbų kainą yra įskaičiuotos visos su Darbų atlikimu susijusios išlaidos ir mokesčiai.</w:t>
      </w:r>
    </w:p>
    <w:p w14:paraId="3CF1954E" w14:textId="370CBC27" w:rsidR="007C45D9" w:rsidRPr="002D4803" w:rsidRDefault="004B532A" w:rsidP="007C45D9">
      <w:pPr>
        <w:numPr>
          <w:ilvl w:val="1"/>
          <w:numId w:val="1"/>
        </w:numPr>
        <w:tabs>
          <w:tab w:val="left" w:pos="1134"/>
        </w:tabs>
        <w:autoSpaceDE w:val="0"/>
        <w:autoSpaceDN w:val="0"/>
        <w:adjustRightInd w:val="0"/>
        <w:spacing w:line="276" w:lineRule="auto"/>
        <w:ind w:left="0" w:firstLine="709"/>
        <w:jc w:val="both"/>
        <w:rPr>
          <w:rFonts w:ascii="Times New Roman" w:hAnsi="Times New Roman" w:cs="Times New Roman"/>
          <w:kern w:val="0"/>
          <w:lang w:val="lt-LT"/>
        </w:rPr>
      </w:pPr>
      <w:r w:rsidRPr="002D4803">
        <w:rPr>
          <w:rFonts w:ascii="Times New Roman" w:hAnsi="Times New Roman" w:cs="Times New Roman"/>
          <w:bCs/>
          <w:kern w:val="0"/>
          <w:lang w:val="lt-LT"/>
        </w:rPr>
        <w:t xml:space="preserve">Šiai Sutarčiai taikoma </w:t>
      </w:r>
      <w:r w:rsidR="000141A4" w:rsidRPr="002D4803">
        <w:rPr>
          <w:rFonts w:ascii="Times New Roman" w:hAnsi="Times New Roman" w:cs="Times New Roman"/>
          <w:bCs/>
          <w:kern w:val="0"/>
          <w:lang w:val="lt-LT"/>
        </w:rPr>
        <w:t xml:space="preserve">fiksuoto įkainio </w:t>
      </w:r>
      <w:r w:rsidRPr="002D4803">
        <w:rPr>
          <w:rFonts w:ascii="Times New Roman" w:hAnsi="Times New Roman" w:cs="Times New Roman"/>
          <w:bCs/>
          <w:kern w:val="0"/>
          <w:lang w:val="lt-LT"/>
        </w:rPr>
        <w:t xml:space="preserve">kainodara, nustatyta laikantis </w:t>
      </w:r>
      <w:r w:rsidR="00675469" w:rsidRPr="002D4803">
        <w:rPr>
          <w:rFonts w:ascii="Times New Roman" w:hAnsi="Times New Roman" w:cs="Times New Roman"/>
          <w:bCs/>
          <w:kern w:val="0"/>
          <w:lang w:val="lt-LT"/>
        </w:rPr>
        <w:t xml:space="preserve">Kainodaros taisyklių nustatymo metodikos, patvirtintos </w:t>
      </w:r>
      <w:r w:rsidRPr="002D4803">
        <w:rPr>
          <w:rFonts w:ascii="Times New Roman" w:hAnsi="Times New Roman" w:cs="Times New Roman"/>
          <w:bCs/>
          <w:kern w:val="0"/>
          <w:lang w:val="lt-LT"/>
        </w:rPr>
        <w:t>Viešųjų pirkimų tarnybos direktoriaus 2017 m. birželio 28</w:t>
      </w:r>
      <w:r w:rsidR="00675469" w:rsidRPr="002D4803">
        <w:rPr>
          <w:rFonts w:ascii="Times New Roman" w:hAnsi="Times New Roman" w:cs="Times New Roman"/>
          <w:bCs/>
          <w:kern w:val="0"/>
          <w:lang w:val="lt-LT"/>
        </w:rPr>
        <w:t> </w:t>
      </w:r>
      <w:r w:rsidRPr="002D4803">
        <w:rPr>
          <w:rFonts w:ascii="Times New Roman" w:hAnsi="Times New Roman" w:cs="Times New Roman"/>
          <w:bCs/>
          <w:kern w:val="0"/>
          <w:lang w:val="lt-LT"/>
        </w:rPr>
        <w:t xml:space="preserve">d. įsakymu Nr. 1S-95 „Dėl Kainodaros taisyklių nustatymo metodikos </w:t>
      </w:r>
      <w:r w:rsidR="007150B1" w:rsidRPr="002D4803">
        <w:rPr>
          <w:rFonts w:ascii="Times New Roman" w:hAnsi="Times New Roman" w:cs="Times New Roman"/>
          <w:bCs/>
          <w:kern w:val="0"/>
          <w:lang w:val="lt-LT"/>
        </w:rPr>
        <w:t>patvirtinimo “</w:t>
      </w:r>
      <w:r w:rsidRPr="002D4803">
        <w:rPr>
          <w:rFonts w:ascii="Times New Roman" w:hAnsi="Times New Roman" w:cs="Times New Roman"/>
          <w:bCs/>
          <w:kern w:val="0"/>
          <w:lang w:val="lt-LT"/>
        </w:rPr>
        <w:t xml:space="preserve">, kuri detalizuota šioje Sutartyje ir Sutarties 1.4 punkte nurodyto Pirkimo sąlygose. </w:t>
      </w:r>
      <w:bookmarkStart w:id="12" w:name="_Hlk64878785"/>
    </w:p>
    <w:p w14:paraId="684457B7" w14:textId="4ED28EC0" w:rsidR="007150B1" w:rsidRPr="002D4803" w:rsidRDefault="007150B1" w:rsidP="003813F8">
      <w:pPr>
        <w:pStyle w:val="ListParagraph"/>
        <w:numPr>
          <w:ilvl w:val="1"/>
          <w:numId w:val="1"/>
        </w:numPr>
        <w:tabs>
          <w:tab w:val="left" w:pos="709"/>
          <w:tab w:val="left" w:pos="851"/>
          <w:tab w:val="left" w:pos="1134"/>
        </w:tabs>
        <w:ind w:firstLine="349"/>
        <w:jc w:val="both"/>
        <w:rPr>
          <w:rFonts w:ascii="Times New Roman" w:hAnsi="Times New Roman" w:cs="Times New Roman"/>
          <w:lang w:val="lt-LT"/>
        </w:rPr>
      </w:pPr>
      <w:r w:rsidRPr="002D4803">
        <w:rPr>
          <w:rFonts w:ascii="Times New Roman" w:hAnsi="Times New Roman" w:cs="Times New Roman"/>
          <w:lang w:val="lt-LT"/>
        </w:rPr>
        <w:t>Įkainiai Sutarties galiojimo laikotarpiu nebus peržiūrimi</w:t>
      </w:r>
      <w:r w:rsidR="003813F8" w:rsidRPr="002D4803">
        <w:rPr>
          <w:rFonts w:ascii="Times New Roman" w:hAnsi="Times New Roman" w:cs="Times New Roman"/>
          <w:lang w:val="lt-LT"/>
        </w:rPr>
        <w:t xml:space="preserve"> (-a)</w:t>
      </w:r>
      <w:r w:rsidR="00F51735" w:rsidRPr="002D4803">
        <w:rPr>
          <w:rFonts w:ascii="Times New Roman" w:hAnsi="Times New Roman" w:cs="Times New Roman"/>
          <w:lang w:val="lt-LT"/>
        </w:rPr>
        <w:t>.</w:t>
      </w:r>
      <w:r w:rsidRPr="002D4803">
        <w:rPr>
          <w:rFonts w:ascii="Times New Roman" w:hAnsi="Times New Roman" w:cs="Times New Roman"/>
          <w:lang w:val="lt-LT"/>
        </w:rPr>
        <w:t xml:space="preserve"> </w:t>
      </w:r>
    </w:p>
    <w:bookmarkEnd w:id="12"/>
    <w:p w14:paraId="23AABAF6" w14:textId="0F18CA91" w:rsidR="004B532A" w:rsidRPr="002D4803" w:rsidRDefault="004B532A" w:rsidP="008A72CE">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 xml:space="preserve">Jeigu Sutarties galiojimo metu pasikeitus teisės aktams, pasikeistų </w:t>
      </w:r>
      <w:r w:rsidR="003F3688" w:rsidRPr="002D4803">
        <w:rPr>
          <w:rFonts w:ascii="Times New Roman" w:eastAsia="Arial Unicode MS" w:hAnsi="Times New Roman" w:cs="Times New Roman"/>
          <w:kern w:val="1"/>
          <w:lang w:val="lt-LT" w:eastAsia="zh-CN" w:bidi="hi-IN"/>
        </w:rPr>
        <w:t xml:space="preserve">PVM </w:t>
      </w:r>
      <w:r w:rsidRPr="002D4803">
        <w:rPr>
          <w:rFonts w:ascii="Times New Roman" w:eastAsia="Arial Unicode MS" w:hAnsi="Times New Roman" w:cs="Times New Roman"/>
          <w:kern w:val="1"/>
          <w:lang w:val="lt-LT" w:eastAsia="zh-CN" w:bidi="hi-IN"/>
        </w:rPr>
        <w:t>dydis, Sutarties kaina (įkainiai) be PVM dėl to nebus keičiama, t. y. Užsakovas mokės Rangovui už tinkamai pagal Sutartį atliktus Darbus kainą, kuri bus lygi sumai, gautai prie Sutartyje nurodytos Darbų kainos be PVM pridėjus PVM, apskaičiuotą pagal naujai patvirtintą mokesčio tarifą, nebent priimti teisės aktai numatytų kitaip.</w:t>
      </w:r>
    </w:p>
    <w:p w14:paraId="161B70D1" w14:textId="2A9AAD3E" w:rsidR="00131D90" w:rsidRPr="002D4803" w:rsidRDefault="00131D90" w:rsidP="008A72CE">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lastRenderedPageBreak/>
        <w:t>Pirkimo dokumentuose bei Sutartyje nurodyti Darbų kiekiai orientaciniai, t. y. Užsakovas pasilieka teisę atsisakyti viso ar dalies Darbų kiekio, jeigu jis neturės pakankamo, nuo jo nepriklausančio finansavimo, arba Darbų ar jų dalies nereikės vykdant savo funkcijas. Tokio atsisakymo atveju Užsakovas sumoka Rangovui už iki atsisakymo faktiškai atliktus Darbus.</w:t>
      </w:r>
    </w:p>
    <w:p w14:paraId="2DDD7CC0" w14:textId="451FC8F5"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Rangovas prisiima visą riziką dėl to, kad ne nuo Užsakovo priklausančių aplinkybių padidės su </w:t>
      </w:r>
      <w:bookmarkStart w:id="13" w:name="OLE_LINK4"/>
      <w:r w:rsidRPr="002D4803">
        <w:rPr>
          <w:rFonts w:ascii="Times New Roman" w:eastAsia="Times New Roman" w:hAnsi="Times New Roman" w:cs="Times New Roman"/>
          <w:kern w:val="1"/>
          <w:lang w:val="lt-LT" w:eastAsia="zh-CN" w:bidi="hi-IN"/>
        </w:rPr>
        <w:t xml:space="preserve">Sutarties ir (ar) </w:t>
      </w:r>
      <w:bookmarkEnd w:id="13"/>
      <w:r w:rsidRPr="002D4803">
        <w:rPr>
          <w:rFonts w:ascii="Times New Roman" w:eastAsia="Times New Roman" w:hAnsi="Times New Roman" w:cs="Times New Roman"/>
          <w:kern w:val="1"/>
          <w:lang w:val="lt-LT" w:eastAsia="zh-CN" w:bidi="hi-IN"/>
        </w:rPr>
        <w:t xml:space="preserve">Sutarties vykdymu susijusios išlaidos ir Rangovui Sutarties ir (ar) konkrečių užsakymų vykdymas taps sudėtingesnis (Rangovui padidės įsipareigojimų vykdymo kaina). Sutarties vertė jokiais atvejais nebus keičiama (išskyrus Sutartyje ar </w:t>
      </w:r>
      <w:r w:rsidR="003F3688" w:rsidRPr="002D4803">
        <w:rPr>
          <w:rFonts w:ascii="Times New Roman" w:eastAsia="Times New Roman" w:hAnsi="Times New Roman" w:cs="Times New Roman"/>
          <w:kern w:val="1"/>
          <w:lang w:val="lt-LT" w:eastAsia="zh-CN" w:bidi="hi-IN"/>
        </w:rPr>
        <w:t>Lietuvos Respublikos v</w:t>
      </w:r>
      <w:r w:rsidRPr="002D4803">
        <w:rPr>
          <w:rFonts w:ascii="Times New Roman" w:eastAsia="Times New Roman" w:hAnsi="Times New Roman" w:cs="Times New Roman"/>
          <w:kern w:val="1"/>
          <w:lang w:val="lt-LT" w:eastAsia="zh-CN" w:bidi="hi-IN"/>
        </w:rPr>
        <w:t>iešųjų pirkimų įstatymo 89 str</w:t>
      </w:r>
      <w:r w:rsidR="009450F0" w:rsidRPr="002D4803">
        <w:rPr>
          <w:rFonts w:ascii="Times New Roman" w:eastAsia="Times New Roman" w:hAnsi="Times New Roman" w:cs="Times New Roman"/>
          <w:kern w:val="1"/>
          <w:lang w:val="lt-LT" w:eastAsia="zh-CN" w:bidi="hi-IN"/>
        </w:rPr>
        <w:t>aipsnyje</w:t>
      </w:r>
      <w:r w:rsidRPr="002D4803">
        <w:rPr>
          <w:rFonts w:ascii="Times New Roman" w:eastAsia="Times New Roman" w:hAnsi="Times New Roman" w:cs="Times New Roman"/>
          <w:kern w:val="1"/>
          <w:lang w:val="lt-LT" w:eastAsia="zh-CN" w:bidi="hi-IN"/>
        </w:rPr>
        <w:t xml:space="preserve"> numatytus atvejus). Įsipareigojimų vykdymo kainos padidėjimas nesuteikia Rangovui teisės sustabdyti Sutarties vykdymą ar atsisakyti Sutarties šiuo pagrindu.</w:t>
      </w:r>
    </w:p>
    <w:p w14:paraId="2E2FA0FE" w14:textId="7AE4B647" w:rsidR="004B532A" w:rsidRPr="002D4803" w:rsidRDefault="004B532A" w:rsidP="008E08EB">
      <w:pPr>
        <w:numPr>
          <w:ilvl w:val="1"/>
          <w:numId w:val="1"/>
        </w:numPr>
        <w:tabs>
          <w:tab w:val="left" w:pos="1134"/>
        </w:tabs>
        <w:suppressAutoHyphens/>
        <w:autoSpaceDE w:val="0"/>
        <w:autoSpaceDN w:val="0"/>
        <w:adjustRightInd w:val="0"/>
        <w:spacing w:line="276" w:lineRule="auto"/>
        <w:ind w:left="0" w:firstLine="709"/>
        <w:jc w:val="both"/>
        <w:rPr>
          <w:rFonts w:ascii="Times New Roman" w:eastAsia="Arial Unicode MS"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Vadovaujantis Lietuvos Respublikos pridėtinės vertės mokesčio įstatymo </w:t>
      </w:r>
      <w:r w:rsidR="008E08EB" w:rsidRPr="002D4803">
        <w:rPr>
          <w:rStyle w:val="ng-star-inserted"/>
          <w:rFonts w:ascii="Times New Roman" w:hAnsi="Times New Roman" w:cs="Times New Roman"/>
          <w:color w:val="303030"/>
          <w:shd w:val="clear" w:color="auto" w:fill="FFFFFF"/>
          <w:lang w:val="lt-LT"/>
        </w:rPr>
        <w:t xml:space="preserve">96 straipsnio 1 dalies 3 punktu, už Sutarties pagrindu atliekamus statybos darbus (įskaitant bendruosius ir specialiuosius darbus, kaip jie apibrėžti Lietuvos Respublikos statybos įstatymo 2 straipsnio 90 dalyje), </w:t>
      </w:r>
      <w:r w:rsidR="008E08EB" w:rsidRPr="002D4803">
        <w:rPr>
          <w:rFonts w:ascii="Times New Roman" w:hAnsi="Times New Roman" w:cs="Times New Roman"/>
          <w:bCs/>
          <w:color w:val="303030"/>
          <w:shd w:val="clear" w:color="auto" w:fill="FFFFFF"/>
          <w:lang w:val="lt-LT"/>
        </w:rPr>
        <w:t>PVM išskaityti ir sumokėti į biudžetą privalo Užsakovas (apmokestinamasis asmuo PVM mokėtojas)</w:t>
      </w:r>
      <w:r w:rsidR="008E08EB" w:rsidRPr="002D4803">
        <w:rPr>
          <w:rStyle w:val="ng-star-inserted"/>
          <w:rFonts w:ascii="Times New Roman" w:hAnsi="Times New Roman" w:cs="Times New Roman"/>
          <w:color w:val="303030"/>
          <w:shd w:val="clear" w:color="auto" w:fill="FFFFFF"/>
          <w:lang w:val="lt-LT"/>
        </w:rPr>
        <w:t xml:space="preserve">. Rangovas išrašomoje PVM sąskaitoje faktūroje nurodo darbų apmokestinamąją vertę, taikomą PVM tarifą, tačiau neišskiria PVM sumos ir </w:t>
      </w:r>
      <w:r w:rsidR="008E08EB" w:rsidRPr="002D4803">
        <w:rPr>
          <w:rFonts w:ascii="Times New Roman" w:hAnsi="Times New Roman" w:cs="Times New Roman"/>
          <w:bCs/>
          <w:color w:val="303030"/>
          <w:shd w:val="clear" w:color="auto" w:fill="FFFFFF"/>
          <w:lang w:val="lt-LT"/>
        </w:rPr>
        <w:t>privalomai įrašo nuorodą „Atvirkštinis apmokestinimas“</w:t>
      </w:r>
      <w:r w:rsidR="008E08EB" w:rsidRPr="002D4803">
        <w:rPr>
          <w:rFonts w:ascii="Times New Roman" w:eastAsia="Arial Unicode MS" w:hAnsi="Times New Roman" w:cs="Times New Roman"/>
          <w:bCs/>
          <w:kern w:val="1"/>
          <w:lang w:val="lt-LT" w:eastAsia="zh-CN" w:bidi="hi-IN"/>
        </w:rPr>
        <w:t>.</w:t>
      </w:r>
    </w:p>
    <w:p w14:paraId="743FF38E" w14:textId="77777777" w:rsidR="004B532A" w:rsidRPr="002D4803" w:rsidRDefault="004B532A" w:rsidP="00AA3A33">
      <w:pPr>
        <w:numPr>
          <w:ilvl w:val="0"/>
          <w:numId w:val="1"/>
        </w:numPr>
        <w:tabs>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kern w:val="1"/>
          <w:lang w:val="lt-LT" w:eastAsia="zh-CN" w:bidi="hi-IN"/>
        </w:rPr>
        <w:t>ATSISKAITYMO TVARKA</w:t>
      </w:r>
    </w:p>
    <w:p w14:paraId="546F9322"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Arial Unicode MS" w:hAnsi="Times New Roman" w:cs="Times New Roman"/>
          <w:b/>
          <w:kern w:val="1"/>
          <w:lang w:val="lt-LT" w:eastAsia="zh-CN" w:bidi="hi-IN"/>
        </w:rPr>
      </w:pPr>
    </w:p>
    <w:p w14:paraId="2C400788" w14:textId="77777777" w:rsidR="007B210C" w:rsidRPr="002D4803" w:rsidRDefault="004B532A" w:rsidP="007B210C">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Atsiskaitymai atliekami už faktiškai tinkamai, laiku ir kokybiškai atliktus Darbus, o kai Darbai atliekami etapais – pasibaigus atitinkamam Darbų atlikimo etapui. </w:t>
      </w:r>
    </w:p>
    <w:p w14:paraId="57DBD5C3" w14:textId="3E0C92C1" w:rsidR="006A543B" w:rsidRPr="002D4803" w:rsidRDefault="006A543B" w:rsidP="007304B5">
      <w:pPr>
        <w:numPr>
          <w:ilvl w:val="1"/>
          <w:numId w:val="1"/>
        </w:numPr>
        <w:tabs>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Užsakovas turi teisę nemokėti už Rangovo atliktus Darbus, kurių Užsakovas neužsakė Sutartyje ar Sutarties prieduose numatyta tvarka.</w:t>
      </w:r>
    </w:p>
    <w:p w14:paraId="7483A900" w14:textId="6F6D4641"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Užsakovas turi teisę reikalauti Rangovą ištaisyti Darbų trūkumus ir defektus ir po Darbų perdavimo</w:t>
      </w:r>
      <w:r w:rsidR="00023B76"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priėmimo momento, jeigu vėliau nustatoma, jog Darbai neatitinka jiems keliamų reikalavimų.</w:t>
      </w:r>
    </w:p>
    <w:p w14:paraId="5D898DC3" w14:textId="4CACB2D8" w:rsidR="008445BE" w:rsidRPr="002D4803" w:rsidRDefault="004B532A" w:rsidP="008445BE">
      <w:pPr>
        <w:numPr>
          <w:ilvl w:val="1"/>
          <w:numId w:val="1"/>
        </w:numPr>
        <w:tabs>
          <w:tab w:val="left" w:pos="1134"/>
        </w:tabs>
        <w:suppressAutoHyphens/>
        <w:autoSpaceDE w:val="0"/>
        <w:autoSpaceDN w:val="0"/>
        <w:adjustRightInd w:val="0"/>
        <w:spacing w:line="276" w:lineRule="auto"/>
        <w:ind w:left="0" w:firstLine="709"/>
        <w:jc w:val="both"/>
        <w:rPr>
          <w:rFonts w:ascii="Times New Roman" w:eastAsia="Arial Unicode MS"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 xml:space="preserve">Rangovas įsipareigoja pateikti Užsakovui </w:t>
      </w:r>
      <w:r w:rsidR="005E79CC" w:rsidRPr="002D4803">
        <w:rPr>
          <w:rFonts w:ascii="Times New Roman" w:eastAsia="Times New Roman" w:hAnsi="Times New Roman" w:cs="Times New Roman"/>
          <w:kern w:val="1"/>
          <w:lang w:val="lt-LT" w:eastAsia="lt-LT" w:bidi="hi-IN"/>
        </w:rPr>
        <w:t xml:space="preserve">elektroninę </w:t>
      </w:r>
      <w:r w:rsidRPr="002D4803">
        <w:rPr>
          <w:rFonts w:ascii="Times New Roman" w:eastAsia="Times New Roman" w:hAnsi="Times New Roman" w:cs="Times New Roman"/>
          <w:kern w:val="1"/>
          <w:lang w:val="lt-LT" w:eastAsia="lt-LT" w:bidi="hi-IN"/>
        </w:rPr>
        <w:t xml:space="preserve">PVM </w:t>
      </w:r>
      <w:r w:rsidR="00023B76" w:rsidRPr="002D4803">
        <w:rPr>
          <w:rFonts w:ascii="Times New Roman" w:eastAsia="Times New Roman" w:hAnsi="Times New Roman" w:cs="Times New Roman"/>
          <w:kern w:val="1"/>
          <w:lang w:val="lt-LT" w:eastAsia="lt-LT" w:bidi="hi-IN"/>
        </w:rPr>
        <w:t>s</w:t>
      </w:r>
      <w:r w:rsidR="00E35235">
        <w:rPr>
          <w:rFonts w:ascii="Times New Roman" w:eastAsia="Times New Roman" w:hAnsi="Times New Roman" w:cs="Times New Roman"/>
          <w:kern w:val="1"/>
          <w:lang w:val="lt-LT" w:eastAsia="lt-LT" w:bidi="hi-IN"/>
        </w:rPr>
        <w:t>ą</w:t>
      </w:r>
      <w:r w:rsidR="00023B76" w:rsidRPr="002D4803">
        <w:rPr>
          <w:rFonts w:ascii="Times New Roman" w:eastAsia="Times New Roman" w:hAnsi="Times New Roman" w:cs="Times New Roman"/>
          <w:kern w:val="1"/>
          <w:lang w:val="lt-LT" w:eastAsia="lt-LT" w:bidi="hi-IN"/>
        </w:rPr>
        <w:t xml:space="preserve">skaita </w:t>
      </w:r>
      <w:r w:rsidRPr="002D4803">
        <w:rPr>
          <w:rFonts w:ascii="Times New Roman" w:eastAsia="Times New Roman" w:hAnsi="Times New Roman" w:cs="Times New Roman"/>
          <w:kern w:val="1"/>
          <w:lang w:val="lt-LT" w:eastAsia="lt-LT" w:bidi="hi-IN"/>
        </w:rPr>
        <w:t xml:space="preserve">faktūrą per 4 (keturias) darbo dienas nuo Darbų perdavimo, bet ne vėliau kaip iki </w:t>
      </w:r>
      <w:r w:rsidR="00BE6B8D" w:rsidRPr="002D4803">
        <w:rPr>
          <w:rFonts w:ascii="Times New Roman" w:eastAsia="Times New Roman" w:hAnsi="Times New Roman" w:cs="Times New Roman"/>
          <w:kern w:val="1"/>
          <w:lang w:val="lt-LT" w:eastAsia="lt-LT" w:bidi="hi-IN"/>
        </w:rPr>
        <w:t xml:space="preserve">kito </w:t>
      </w:r>
      <w:r w:rsidRPr="002D4803">
        <w:rPr>
          <w:rFonts w:ascii="Times New Roman" w:eastAsia="Times New Roman" w:hAnsi="Times New Roman" w:cs="Times New Roman"/>
          <w:kern w:val="1"/>
          <w:lang w:val="lt-LT" w:eastAsia="lt-LT" w:bidi="hi-IN"/>
        </w:rPr>
        <w:t xml:space="preserve">mėnesio ketvirtos darbo dienos. </w:t>
      </w:r>
      <w:r w:rsidRPr="002D4803">
        <w:rPr>
          <w:rFonts w:ascii="Times New Roman" w:eastAsia="Times New Roman" w:hAnsi="Times New Roman" w:cs="Times New Roman"/>
          <w:kern w:val="1"/>
          <w:lang w:val="lt-LT" w:eastAsia="zh-CN" w:bidi="hi-IN"/>
        </w:rPr>
        <w:t>Šalys susitaria, kad Darbų perdavimo faktą įrodančiais dokumentais bus laikomi Darbų perdavimo</w:t>
      </w:r>
      <w:r w:rsidR="00023B76"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priėmimo aktas, </w:t>
      </w:r>
      <w:r w:rsidR="005E79CC" w:rsidRPr="002D4803">
        <w:rPr>
          <w:rFonts w:ascii="Times New Roman" w:eastAsia="Times New Roman" w:hAnsi="Times New Roman" w:cs="Times New Roman"/>
          <w:kern w:val="1"/>
          <w:lang w:val="lt-LT" w:eastAsia="zh-CN" w:bidi="hi-IN"/>
        </w:rPr>
        <w:t xml:space="preserve">elektroninė </w:t>
      </w:r>
      <w:r w:rsidRPr="002D4803">
        <w:rPr>
          <w:rFonts w:ascii="Times New Roman" w:eastAsia="Times New Roman" w:hAnsi="Times New Roman" w:cs="Times New Roman"/>
          <w:kern w:val="1"/>
          <w:lang w:val="lt-LT" w:eastAsia="zh-CN" w:bidi="hi-IN"/>
        </w:rPr>
        <w:t xml:space="preserve">PVM </w:t>
      </w:r>
      <w:r w:rsidR="00023B76" w:rsidRPr="002D4803">
        <w:rPr>
          <w:rFonts w:ascii="Times New Roman" w:eastAsia="Times New Roman" w:hAnsi="Times New Roman" w:cs="Times New Roman"/>
          <w:kern w:val="1"/>
          <w:lang w:val="lt-LT" w:eastAsia="zh-CN" w:bidi="hi-IN"/>
        </w:rPr>
        <w:t>s</w:t>
      </w:r>
      <w:r w:rsidR="00E35235">
        <w:rPr>
          <w:rFonts w:ascii="Times New Roman" w:eastAsia="Times New Roman" w:hAnsi="Times New Roman" w:cs="Times New Roman"/>
          <w:kern w:val="1"/>
          <w:lang w:val="lt-LT" w:eastAsia="zh-CN" w:bidi="hi-IN"/>
        </w:rPr>
        <w:t>ą</w:t>
      </w:r>
      <w:r w:rsidR="00023B76" w:rsidRPr="002D4803">
        <w:rPr>
          <w:rFonts w:ascii="Times New Roman" w:eastAsia="Times New Roman" w:hAnsi="Times New Roman" w:cs="Times New Roman"/>
          <w:kern w:val="1"/>
          <w:lang w:val="lt-LT" w:eastAsia="zh-CN" w:bidi="hi-IN"/>
        </w:rPr>
        <w:t xml:space="preserve">skaita </w:t>
      </w:r>
      <w:r w:rsidRPr="002D4803">
        <w:rPr>
          <w:rFonts w:ascii="Times New Roman" w:eastAsia="Times New Roman" w:hAnsi="Times New Roman" w:cs="Times New Roman"/>
          <w:kern w:val="1"/>
          <w:lang w:val="lt-LT" w:eastAsia="zh-CN" w:bidi="hi-IN"/>
        </w:rPr>
        <w:t>faktūra, kurioje detalizuojami atlikti Darbai</w:t>
      </w:r>
      <w:r w:rsidR="00BE6B8D"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 ar kitas Darbų perdavimo</w:t>
      </w:r>
      <w:r w:rsidR="00023B76"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priėmimo faktą patvirtinantis dokumentas (toliau – Perdavimo</w:t>
      </w:r>
      <w:r w:rsidR="00023B76"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priėmimo aktas). </w:t>
      </w:r>
      <w:r w:rsidRPr="002D4803">
        <w:rPr>
          <w:rFonts w:ascii="Times New Roman" w:eastAsia="Times New Roman" w:hAnsi="Times New Roman" w:cs="Times New Roman"/>
          <w:color w:val="000000"/>
          <w:kern w:val="1"/>
          <w:lang w:val="lt-LT" w:eastAsia="lt-LT" w:bidi="hi-IN"/>
        </w:rPr>
        <w:t>Rangovas turi užtikrinti, jog</w:t>
      </w:r>
      <w:r w:rsidR="005E79CC" w:rsidRPr="002D4803">
        <w:rPr>
          <w:rFonts w:ascii="Times New Roman" w:eastAsia="Times New Roman" w:hAnsi="Times New Roman" w:cs="Times New Roman"/>
          <w:color w:val="000000"/>
          <w:kern w:val="1"/>
          <w:lang w:val="lt-LT" w:eastAsia="lt-LT" w:bidi="hi-IN"/>
        </w:rPr>
        <w:t xml:space="preserve"> elektroninės sąskaitos faktūros, atitinkančios Europos elektroninių sąskaitų faktūrų standartą, būtų teikiamos Rangovo pasirinktomis priemonėmis. Europos elektroninių sąskaitų faktūrų standarto neatitinkančios elektroninės sąskaitos faktūros gali būti teikiamos tik naudojantis informacinės sistemos „</w:t>
      </w:r>
      <w:r w:rsidR="00EF3861" w:rsidRPr="002D4803">
        <w:rPr>
          <w:rFonts w:ascii="Times New Roman" w:eastAsia="Times New Roman" w:hAnsi="Times New Roman" w:cs="Times New Roman"/>
          <w:color w:val="000000"/>
          <w:kern w:val="1"/>
          <w:lang w:val="lt-LT" w:eastAsia="lt-LT" w:bidi="hi-IN"/>
        </w:rPr>
        <w:t>SABIS “priemonėmis</w:t>
      </w:r>
      <w:r w:rsidRPr="002D4803">
        <w:rPr>
          <w:rFonts w:ascii="Times New Roman" w:eastAsia="Times New Roman" w:hAnsi="Times New Roman" w:cs="Times New Roman"/>
          <w:color w:val="000000"/>
          <w:kern w:val="1"/>
          <w:lang w:val="lt-LT" w:eastAsia="lt-LT" w:bidi="hi-IN"/>
        </w:rPr>
        <w:t>.</w:t>
      </w:r>
      <w:r w:rsidRPr="002D4803">
        <w:rPr>
          <w:rFonts w:ascii="Times New Roman" w:eastAsia="Times New Roman" w:hAnsi="Times New Roman" w:cs="Times New Roman"/>
          <w:kern w:val="1"/>
          <w:lang w:val="lt-LT" w:eastAsia="lt-LT" w:bidi="hi-IN"/>
        </w:rPr>
        <w:t xml:space="preserve"> </w:t>
      </w:r>
      <w:r w:rsidR="005E79CC" w:rsidRPr="002D4803">
        <w:rPr>
          <w:rFonts w:ascii="Times New Roman" w:eastAsia="Times New Roman" w:hAnsi="Times New Roman" w:cs="Times New Roman"/>
          <w:kern w:val="1"/>
          <w:lang w:val="lt-LT" w:eastAsia="lt-LT" w:bidi="hi-IN"/>
        </w:rPr>
        <w:t>Užsakovas elektronines sąskaitas faktūras priima ir apdoroja naudodamasis informacinės sistemos „</w:t>
      </w:r>
      <w:r w:rsidR="00EF3861" w:rsidRPr="002D4803">
        <w:rPr>
          <w:rFonts w:ascii="Times New Roman" w:eastAsia="Times New Roman" w:hAnsi="Times New Roman" w:cs="Times New Roman"/>
          <w:kern w:val="1"/>
          <w:lang w:val="lt-LT" w:eastAsia="lt-LT" w:bidi="hi-IN"/>
        </w:rPr>
        <w:t>SABIS “priemonėmis</w:t>
      </w:r>
      <w:r w:rsidR="00EF3861" w:rsidRPr="002D4803">
        <w:rPr>
          <w:rFonts w:ascii="Times New Roman" w:hAnsi="Times New Roman" w:cs="Times New Roman"/>
          <w:lang w:val="lt-LT"/>
        </w:rPr>
        <w:t xml:space="preserve">. </w:t>
      </w:r>
      <w:r w:rsidRPr="002D4803">
        <w:rPr>
          <w:rFonts w:ascii="Times New Roman" w:eastAsia="Times New Roman" w:hAnsi="Times New Roman" w:cs="Times New Roman"/>
          <w:kern w:val="1"/>
          <w:lang w:val="lt-LT" w:eastAsia="lt-LT" w:bidi="hi-IN"/>
        </w:rPr>
        <w:t>Tais atvejais, kai Darbų perdavimas grindžiamas</w:t>
      </w:r>
      <w:r w:rsidR="00BE6B8D" w:rsidRPr="002D4803">
        <w:rPr>
          <w:rFonts w:ascii="Times New Roman" w:eastAsia="Times New Roman" w:hAnsi="Times New Roman" w:cs="Times New Roman"/>
          <w:kern w:val="1"/>
          <w:lang w:val="lt-LT" w:eastAsia="lt-LT" w:bidi="hi-IN"/>
        </w:rPr>
        <w:t xml:space="preserve"> P</w:t>
      </w:r>
      <w:r w:rsidRPr="002D4803">
        <w:rPr>
          <w:rFonts w:ascii="Times New Roman" w:eastAsia="Times New Roman" w:hAnsi="Times New Roman" w:cs="Times New Roman"/>
          <w:kern w:val="1"/>
          <w:lang w:val="lt-LT" w:eastAsia="lt-LT" w:bidi="hi-IN"/>
        </w:rPr>
        <w:t>erdavimo</w:t>
      </w:r>
      <w:r w:rsidR="00023B76" w:rsidRPr="002D4803">
        <w:rPr>
          <w:rFonts w:ascii="Times New Roman" w:eastAsia="Times New Roman" w:hAnsi="Times New Roman" w:cs="Times New Roman"/>
          <w:kern w:val="1"/>
          <w:lang w:val="lt-LT" w:eastAsia="lt-LT" w:bidi="hi-IN"/>
        </w:rPr>
        <w:t>–</w:t>
      </w:r>
      <w:r w:rsidRPr="002D4803">
        <w:rPr>
          <w:rFonts w:ascii="Times New Roman" w:eastAsia="Times New Roman" w:hAnsi="Times New Roman" w:cs="Times New Roman"/>
          <w:kern w:val="1"/>
          <w:lang w:val="lt-LT" w:eastAsia="lt-LT" w:bidi="hi-IN"/>
        </w:rPr>
        <w:t>priėmimo aktu ar kitu Darbų perdavimo</w:t>
      </w:r>
      <w:r w:rsidR="00023B76" w:rsidRPr="002D4803">
        <w:rPr>
          <w:rFonts w:ascii="Times New Roman" w:eastAsia="Times New Roman" w:hAnsi="Times New Roman" w:cs="Times New Roman"/>
          <w:kern w:val="1"/>
          <w:lang w:val="lt-LT" w:eastAsia="lt-LT" w:bidi="hi-IN"/>
        </w:rPr>
        <w:t>–</w:t>
      </w:r>
      <w:r w:rsidRPr="002D4803">
        <w:rPr>
          <w:rFonts w:ascii="Times New Roman" w:eastAsia="Times New Roman" w:hAnsi="Times New Roman" w:cs="Times New Roman"/>
          <w:kern w:val="1"/>
          <w:lang w:val="lt-LT" w:eastAsia="lt-LT" w:bidi="hi-IN"/>
        </w:rPr>
        <w:t>priėmimo faktą patvirtinančiu dokumentu, Rangovas šiuos pasirašytus dokumentus per informacinę sistemą „</w:t>
      </w:r>
      <w:r w:rsidR="00EF3861" w:rsidRPr="002D4803">
        <w:rPr>
          <w:rFonts w:ascii="Times New Roman" w:eastAsia="Times New Roman" w:hAnsi="Times New Roman" w:cs="Times New Roman"/>
          <w:kern w:val="1"/>
          <w:lang w:val="lt-LT" w:eastAsia="lt-LT" w:bidi="hi-IN"/>
        </w:rPr>
        <w:t>SABIS “privalo</w:t>
      </w:r>
      <w:r w:rsidRPr="002D4803">
        <w:rPr>
          <w:rFonts w:ascii="Times New Roman" w:eastAsia="Times New Roman" w:hAnsi="Times New Roman" w:cs="Times New Roman"/>
          <w:kern w:val="1"/>
          <w:lang w:val="lt-LT" w:eastAsia="lt-LT" w:bidi="hi-IN"/>
        </w:rPr>
        <w:t xml:space="preserve"> pateikti kartu su </w:t>
      </w:r>
      <w:r w:rsidR="005E79CC" w:rsidRPr="002D4803">
        <w:rPr>
          <w:rFonts w:ascii="Times New Roman" w:eastAsia="Times New Roman" w:hAnsi="Times New Roman" w:cs="Times New Roman"/>
          <w:kern w:val="1"/>
          <w:lang w:val="lt-LT" w:eastAsia="lt-LT" w:bidi="hi-IN"/>
        </w:rPr>
        <w:t xml:space="preserve">elektronine </w:t>
      </w:r>
      <w:r w:rsidRPr="002D4803">
        <w:rPr>
          <w:rFonts w:ascii="Times New Roman" w:eastAsia="Times New Roman" w:hAnsi="Times New Roman" w:cs="Times New Roman"/>
          <w:kern w:val="1"/>
          <w:lang w:val="lt-LT" w:eastAsia="lt-LT" w:bidi="hi-IN"/>
        </w:rPr>
        <w:t xml:space="preserve">PVM </w:t>
      </w:r>
      <w:r w:rsidR="00023B76" w:rsidRPr="002D4803">
        <w:rPr>
          <w:rFonts w:ascii="Times New Roman" w:eastAsia="Times New Roman" w:hAnsi="Times New Roman" w:cs="Times New Roman"/>
          <w:kern w:val="1"/>
          <w:lang w:val="lt-LT" w:eastAsia="lt-LT" w:bidi="hi-IN"/>
        </w:rPr>
        <w:t>s</w:t>
      </w:r>
      <w:r w:rsidR="00E35235">
        <w:rPr>
          <w:rFonts w:ascii="Times New Roman" w:eastAsia="Times New Roman" w:hAnsi="Times New Roman" w:cs="Times New Roman"/>
          <w:kern w:val="1"/>
          <w:lang w:val="lt-LT" w:eastAsia="lt-LT" w:bidi="hi-IN"/>
        </w:rPr>
        <w:t>ą</w:t>
      </w:r>
      <w:r w:rsidR="00023B76" w:rsidRPr="002D4803">
        <w:rPr>
          <w:rFonts w:ascii="Times New Roman" w:eastAsia="Times New Roman" w:hAnsi="Times New Roman" w:cs="Times New Roman"/>
          <w:kern w:val="1"/>
          <w:lang w:val="lt-LT" w:eastAsia="lt-LT" w:bidi="hi-IN"/>
        </w:rPr>
        <w:t xml:space="preserve">skaita </w:t>
      </w:r>
      <w:r w:rsidRPr="002D4803">
        <w:rPr>
          <w:rFonts w:ascii="Times New Roman" w:eastAsia="Times New Roman" w:hAnsi="Times New Roman" w:cs="Times New Roman"/>
          <w:kern w:val="1"/>
          <w:lang w:val="lt-LT" w:eastAsia="lt-LT" w:bidi="hi-IN"/>
        </w:rPr>
        <w:t xml:space="preserve">faktūra. </w:t>
      </w:r>
      <w:r w:rsidRPr="002D4803">
        <w:rPr>
          <w:rFonts w:ascii="Times New Roman" w:eastAsia="Arial Unicode MS" w:hAnsi="Times New Roman" w:cs="Times New Roman"/>
          <w:kern w:val="1"/>
          <w:lang w:val="lt-LT" w:eastAsia="zh-CN" w:bidi="hi-IN"/>
        </w:rPr>
        <w:t xml:space="preserve">Mokėjimo dokumentai išrašomi išimtinai tik už Rangovo atliktus Darbus, kurių atžvilgiu Užsakovas neturėjo pretenzijų. Mokėjimo dokumentai už Darbus, kurių atžvilgiu Užsakovas turėjo pretenzijų, išrašomi tik po to, kai Rangovas ištaiso atliktų Darbų trūkumus ir Užsakovas priima ištaisytus Darbus atskiru </w:t>
      </w:r>
      <w:r w:rsidR="00BE6B8D" w:rsidRPr="002D4803">
        <w:rPr>
          <w:rFonts w:ascii="Times New Roman" w:eastAsia="Arial Unicode MS" w:hAnsi="Times New Roman" w:cs="Times New Roman"/>
          <w:kern w:val="1"/>
          <w:lang w:val="lt-LT" w:eastAsia="zh-CN" w:bidi="hi-IN"/>
        </w:rPr>
        <w:t>P</w:t>
      </w:r>
      <w:r w:rsidRPr="002D4803">
        <w:rPr>
          <w:rFonts w:ascii="Times New Roman" w:eastAsia="Arial Unicode MS" w:hAnsi="Times New Roman" w:cs="Times New Roman"/>
          <w:kern w:val="1"/>
          <w:lang w:val="lt-LT" w:eastAsia="zh-CN" w:bidi="hi-IN"/>
        </w:rPr>
        <w:t>erdavimo</w:t>
      </w:r>
      <w:r w:rsidR="00023B76" w:rsidRPr="002D4803">
        <w:rPr>
          <w:rFonts w:ascii="Times New Roman" w:eastAsia="Arial Unicode MS" w:hAnsi="Times New Roman" w:cs="Times New Roman"/>
          <w:kern w:val="1"/>
          <w:lang w:val="lt-LT" w:eastAsia="zh-CN" w:bidi="hi-IN"/>
        </w:rPr>
        <w:t>–</w:t>
      </w:r>
      <w:r w:rsidRPr="002D4803">
        <w:rPr>
          <w:rFonts w:ascii="Times New Roman" w:eastAsia="Arial Unicode MS" w:hAnsi="Times New Roman" w:cs="Times New Roman"/>
          <w:kern w:val="1"/>
          <w:lang w:val="lt-LT" w:eastAsia="zh-CN" w:bidi="hi-IN"/>
        </w:rPr>
        <w:t>priėmimo aktu šioje Sutartyje nustatyta tvarka.</w:t>
      </w:r>
      <w:r w:rsidR="008445BE" w:rsidRPr="002D4803">
        <w:rPr>
          <w:rFonts w:ascii="Times New Roman" w:eastAsia="Arial Unicode MS" w:hAnsi="Times New Roman" w:cs="Times New Roman"/>
          <w:kern w:val="1"/>
          <w:lang w:val="lt-LT" w:eastAsia="zh-CN" w:bidi="hi-IN"/>
        </w:rPr>
        <w:t xml:space="preserve"> Jei Darbai yra atliekami etapais, aukščiau nurodyta atsiskaitymo tvarka galioja kiekvienam Darbų atlikimo etapui.</w:t>
      </w:r>
    </w:p>
    <w:p w14:paraId="7632D417" w14:textId="16574F72" w:rsidR="008445BE" w:rsidRPr="002D4803" w:rsidRDefault="008445BE" w:rsidP="008445BE">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lastRenderedPageBreak/>
        <w:t xml:space="preserve"> Rangovas, teikdamas elektroninę PVM sąskaitą faktūrą per “SABIS”, privalo atsidariusiame sistemos „Bendri duomenys“ langelyje, ties skiltimi „Pirkėjas“ užpildyti elektroninio pašto laukelį, jame nurodant Užsakovui pristatytas prekes, paslaugas ar darbus užsakiusio (kontaktinio) asmens, iš Užsakovo pusės, elektroninio pašto adresą. </w:t>
      </w:r>
    </w:p>
    <w:p w14:paraId="04F5C5B5" w14:textId="0228C4AE" w:rsidR="008445BE" w:rsidRPr="002D4803" w:rsidRDefault="008445BE" w:rsidP="008445BE">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Sistemoje “SABIS” nenurodžius ar netinkamai nurodžius kontaktinio asmens elektroninį paštą, PVM sąskaitos faktūros bus automatiškai grąžinamos Rangovui, su prašymu nurodyti ar nurodyti tinkamai, kontaktinio asmens elektroninį paštą.  </w:t>
      </w:r>
    </w:p>
    <w:p w14:paraId="23D8434B" w14:textId="2B0C5D1D"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Rangovas pateiktame mokėjimo dokumente privalo nurodyti Užsakovui atliktus konkrečius darbus, Sutarties sudarymo datą </w:t>
      </w:r>
      <w:r w:rsidR="00BE6B8D" w:rsidRPr="002D4803">
        <w:rPr>
          <w:rFonts w:ascii="Times New Roman" w:eastAsia="Times New Roman" w:hAnsi="Times New Roman" w:cs="Times New Roman"/>
          <w:kern w:val="1"/>
          <w:lang w:val="lt-LT" w:eastAsia="zh-CN" w:bidi="hi-IN"/>
        </w:rPr>
        <w:t>ir</w:t>
      </w:r>
      <w:r w:rsidRPr="002D4803">
        <w:rPr>
          <w:rFonts w:ascii="Times New Roman" w:eastAsia="Times New Roman" w:hAnsi="Times New Roman" w:cs="Times New Roman"/>
          <w:kern w:val="1"/>
          <w:lang w:val="lt-LT" w:eastAsia="zh-CN" w:bidi="hi-IN"/>
        </w:rPr>
        <w:t xml:space="preserve"> Užsakovo suteiktą Sutarties numerį. </w:t>
      </w:r>
    </w:p>
    <w:p w14:paraId="3A9A5DE7" w14:textId="3CB49A48"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 xml:space="preserve">Užsakovas už kokybiškai ir tinkamai atliktus Darbus </w:t>
      </w:r>
      <w:r w:rsidR="00023B76" w:rsidRPr="002D4803">
        <w:rPr>
          <w:rFonts w:ascii="Times New Roman" w:eastAsia="Arial Unicode MS" w:hAnsi="Times New Roman" w:cs="Times New Roman"/>
          <w:kern w:val="1"/>
          <w:lang w:val="lt-LT" w:eastAsia="zh-CN" w:bidi="hi-IN"/>
        </w:rPr>
        <w:t>su</w:t>
      </w:r>
      <w:r w:rsidRPr="002D4803">
        <w:rPr>
          <w:rFonts w:ascii="Times New Roman" w:eastAsia="Arial Unicode MS" w:hAnsi="Times New Roman" w:cs="Times New Roman"/>
          <w:kern w:val="1"/>
          <w:lang w:val="lt-LT" w:eastAsia="zh-CN" w:bidi="hi-IN"/>
        </w:rPr>
        <w:t>moka per 30 (trisdešimt) kalendorinių dienų nuo sistemoje „</w:t>
      </w:r>
      <w:r w:rsidR="00CD09F4" w:rsidRPr="002D4803">
        <w:rPr>
          <w:rFonts w:ascii="Times New Roman" w:eastAsia="Arial Unicode MS" w:hAnsi="Times New Roman" w:cs="Times New Roman"/>
          <w:kern w:val="1"/>
          <w:lang w:val="lt-LT" w:eastAsia="zh-CN" w:bidi="hi-IN"/>
        </w:rPr>
        <w:t>SABIS</w:t>
      </w:r>
      <w:r w:rsidRPr="002D4803">
        <w:rPr>
          <w:rFonts w:ascii="Times New Roman" w:eastAsia="Arial Unicode MS" w:hAnsi="Times New Roman" w:cs="Times New Roman"/>
          <w:kern w:val="1"/>
          <w:lang w:val="lt-LT" w:eastAsia="zh-CN" w:bidi="hi-IN"/>
        </w:rPr>
        <w:t xml:space="preserve">“ gautos ir patvirtintos </w:t>
      </w:r>
      <w:r w:rsidR="005E79CC" w:rsidRPr="002D4803">
        <w:rPr>
          <w:rFonts w:ascii="Times New Roman" w:eastAsia="Arial Unicode MS" w:hAnsi="Times New Roman" w:cs="Times New Roman"/>
          <w:kern w:val="1"/>
          <w:lang w:val="lt-LT" w:eastAsia="zh-CN" w:bidi="hi-IN"/>
        </w:rPr>
        <w:t xml:space="preserve">elektroninės </w:t>
      </w:r>
      <w:r w:rsidRPr="002D4803">
        <w:rPr>
          <w:rFonts w:ascii="Times New Roman" w:eastAsia="Arial Unicode MS" w:hAnsi="Times New Roman" w:cs="Times New Roman"/>
          <w:kern w:val="1"/>
          <w:lang w:val="lt-LT" w:eastAsia="zh-CN" w:bidi="hi-IN"/>
        </w:rPr>
        <w:t>PVM sąskaitos</w:t>
      </w:r>
      <w:r w:rsidR="00023B76" w:rsidRPr="002D4803">
        <w:rPr>
          <w:rFonts w:ascii="Times New Roman" w:eastAsia="Arial Unicode MS" w:hAnsi="Times New Roman" w:cs="Times New Roman"/>
          <w:kern w:val="1"/>
          <w:lang w:val="lt-LT" w:eastAsia="zh-CN" w:bidi="hi-IN"/>
        </w:rPr>
        <w:t xml:space="preserve"> </w:t>
      </w:r>
      <w:r w:rsidRPr="002D4803">
        <w:rPr>
          <w:rFonts w:ascii="Times New Roman" w:eastAsia="Arial Unicode MS" w:hAnsi="Times New Roman" w:cs="Times New Roman"/>
          <w:kern w:val="1"/>
          <w:lang w:val="lt-LT" w:eastAsia="zh-CN" w:bidi="hi-IN"/>
        </w:rPr>
        <w:t>faktūros dienos</w:t>
      </w:r>
      <w:r w:rsidR="00023B76" w:rsidRPr="002D4803">
        <w:rPr>
          <w:rFonts w:ascii="Times New Roman" w:eastAsia="Arial Unicode MS" w:hAnsi="Times New Roman" w:cs="Times New Roman"/>
          <w:kern w:val="1"/>
          <w:lang w:val="lt-LT" w:eastAsia="zh-CN" w:bidi="hi-IN"/>
        </w:rPr>
        <w:t xml:space="preserve"> Sutartyje numatyta tvarka</w:t>
      </w:r>
      <w:r w:rsidRPr="002D4803">
        <w:rPr>
          <w:rFonts w:ascii="Times New Roman" w:eastAsia="Arial Unicode MS" w:hAnsi="Times New Roman" w:cs="Times New Roman"/>
          <w:kern w:val="1"/>
          <w:lang w:val="lt-LT" w:eastAsia="zh-CN" w:bidi="hi-IN"/>
        </w:rPr>
        <w:t xml:space="preserve">. </w:t>
      </w:r>
    </w:p>
    <w:p w14:paraId="4F112F99" w14:textId="7F8E6ED7"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bookmarkStart w:id="14" w:name="_Hlk36071817"/>
      <w:bookmarkStart w:id="15" w:name="_Hlk36071942"/>
      <w:bookmarkEnd w:id="14"/>
      <w:r w:rsidRPr="002D4803">
        <w:rPr>
          <w:rFonts w:ascii="Times New Roman" w:eastAsia="Times New Roman" w:hAnsi="Times New Roman" w:cs="Times New Roman"/>
          <w:color w:val="000000"/>
          <w:kern w:val="1"/>
          <w:lang w:val="lt-LT" w:eastAsia="zh-CN" w:bidi="hi-IN"/>
        </w:rPr>
        <w:t xml:space="preserve">Rangovui nesilaikant </w:t>
      </w:r>
      <w:bookmarkStart w:id="16" w:name="_Hlk36071930"/>
      <w:r w:rsidR="005E79CC" w:rsidRPr="002D4803">
        <w:rPr>
          <w:rFonts w:ascii="Times New Roman" w:eastAsia="Times New Roman" w:hAnsi="Times New Roman" w:cs="Times New Roman"/>
          <w:color w:val="000000"/>
          <w:kern w:val="1"/>
          <w:lang w:val="lt-LT" w:eastAsia="zh-CN" w:bidi="hi-IN"/>
        </w:rPr>
        <w:t xml:space="preserve">elektroninės </w:t>
      </w:r>
      <w:r w:rsidRPr="002D4803">
        <w:rPr>
          <w:rFonts w:ascii="Times New Roman" w:eastAsia="Times New Roman" w:hAnsi="Times New Roman" w:cs="Times New Roman"/>
          <w:color w:val="000000"/>
          <w:kern w:val="1"/>
          <w:lang w:val="lt-LT" w:eastAsia="zh-CN" w:bidi="hi-IN"/>
        </w:rPr>
        <w:t>PVM sąskaitos</w:t>
      </w:r>
      <w:r w:rsidR="00023B76" w:rsidRPr="002D4803">
        <w:rPr>
          <w:rFonts w:ascii="Times New Roman" w:eastAsia="Times New Roman" w:hAnsi="Times New Roman" w:cs="Times New Roman"/>
          <w:color w:val="000000"/>
          <w:kern w:val="1"/>
          <w:lang w:val="lt-LT" w:eastAsia="zh-CN" w:bidi="hi-IN"/>
        </w:rPr>
        <w:t xml:space="preserve"> </w:t>
      </w:r>
      <w:r w:rsidRPr="002D4803">
        <w:rPr>
          <w:rFonts w:ascii="Times New Roman" w:eastAsia="Times New Roman" w:hAnsi="Times New Roman" w:cs="Times New Roman"/>
          <w:color w:val="000000"/>
          <w:kern w:val="1"/>
          <w:lang w:val="lt-LT" w:eastAsia="zh-CN" w:bidi="hi-IN"/>
        </w:rPr>
        <w:t>faktūros pateikimo terminų ir tvarkos</w:t>
      </w:r>
      <w:bookmarkEnd w:id="16"/>
      <w:r w:rsidRPr="002D4803">
        <w:rPr>
          <w:rFonts w:ascii="Times New Roman" w:eastAsia="Times New Roman" w:hAnsi="Times New Roman" w:cs="Times New Roman"/>
          <w:color w:val="000000"/>
          <w:kern w:val="1"/>
          <w:lang w:val="lt-LT" w:eastAsia="zh-CN" w:bidi="hi-IN"/>
        </w:rPr>
        <w:t>, numatytos šioje Sutartyje ir (ar) teisės aktuose, gali būti sulaikomi mokėjimai. Toks mokėjimų sulaikymas nėra laikomas Sutarties sąlygų pažeidimu (t. y. nėra skaičiuojami delspinigiai).</w:t>
      </w:r>
      <w:bookmarkEnd w:id="15"/>
    </w:p>
    <w:p w14:paraId="615BE1C3" w14:textId="6726DF91"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Užsakovas turi teisę sulaikyti bet kokius mokėjimus pagal šią Sutartį, jeigu Rangovas neatlieka Sutartyje numatytų Darbų (arba jų dalies) arba juos atliko nekokybiškai, arba nepašalina atliktų Darbų trūkumų per šioje Sutartyje nustatytus terminus.</w:t>
      </w:r>
    </w:p>
    <w:p w14:paraId="595BA7FF" w14:textId="77777777" w:rsidR="005D5D38" w:rsidRPr="002D4803" w:rsidRDefault="005D5D38" w:rsidP="005D5D38">
      <w:pPr>
        <w:tabs>
          <w:tab w:val="left" w:pos="1134"/>
        </w:tabs>
        <w:suppressAutoHyphens/>
        <w:autoSpaceDE w:val="0"/>
        <w:autoSpaceDN w:val="0"/>
        <w:adjustRightInd w:val="0"/>
        <w:spacing w:line="276" w:lineRule="auto"/>
        <w:ind w:left="709"/>
        <w:jc w:val="both"/>
        <w:rPr>
          <w:rFonts w:ascii="Times New Roman" w:eastAsia="Times New Roman" w:hAnsi="Times New Roman" w:cs="Times New Roman"/>
          <w:kern w:val="1"/>
          <w:lang w:val="lt-LT" w:eastAsia="zh-CN" w:bidi="hi-IN"/>
        </w:rPr>
      </w:pPr>
    </w:p>
    <w:p w14:paraId="60BD50F4" w14:textId="77777777" w:rsidR="004B532A" w:rsidRPr="002D4803" w:rsidRDefault="004B532A" w:rsidP="00AA3A33">
      <w:pPr>
        <w:numPr>
          <w:ilvl w:val="0"/>
          <w:numId w:val="1"/>
        </w:numPr>
        <w:tabs>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kern w:val="1"/>
          <w:lang w:val="lt-LT" w:eastAsia="zh-CN" w:bidi="hi-IN"/>
        </w:rPr>
        <w:t>ŠALIŲ ĮSIPAREIGOJIMAI IR ATSAKOMYBĖ</w:t>
      </w:r>
    </w:p>
    <w:p w14:paraId="59D79394"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rPr>
          <w:rFonts w:ascii="Times New Roman" w:eastAsia="Arial Unicode MS" w:hAnsi="Times New Roman" w:cs="Times New Roman"/>
          <w:kern w:val="1"/>
          <w:lang w:val="lt-LT" w:eastAsia="zh-CN" w:bidi="hi-IN"/>
        </w:rPr>
      </w:pPr>
    </w:p>
    <w:p w14:paraId="3B780EA3" w14:textId="44006F17" w:rsidR="0047251C" w:rsidRPr="002D4803" w:rsidRDefault="005E79CC"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t>D</w:t>
      </w:r>
      <w:r w:rsidR="004B532A" w:rsidRPr="002D4803">
        <w:rPr>
          <w:rFonts w:ascii="Times New Roman" w:eastAsia="Arial Unicode MS" w:hAnsi="Times New Roman" w:cs="Times New Roman"/>
          <w:kern w:val="1"/>
          <w:lang w:val="lt-LT" w:eastAsia="lt-LT" w:bidi="hi-IN"/>
        </w:rPr>
        <w:t xml:space="preserve">arbai turi būti atlikti </w:t>
      </w:r>
      <w:r w:rsidR="00534B7C" w:rsidRPr="002D4803">
        <w:rPr>
          <w:rFonts w:ascii="Times New Roman" w:hAnsi="Times New Roman" w:cs="Times New Roman"/>
          <w:b/>
          <w:bCs/>
          <w:color w:val="000000" w:themeColor="text1"/>
          <w:lang w:val="lt-LT"/>
        </w:rPr>
        <w:t>ne vėliau kaip iki 2026 m. rugpjūčio</w:t>
      </w:r>
      <w:r w:rsidR="00653BDA" w:rsidRPr="002D4803">
        <w:rPr>
          <w:rFonts w:ascii="Times New Roman" w:hAnsi="Times New Roman" w:cs="Times New Roman"/>
          <w:b/>
          <w:bCs/>
          <w:color w:val="000000" w:themeColor="text1"/>
          <w:lang w:val="lt-LT"/>
        </w:rPr>
        <w:t xml:space="preserve"> 21</w:t>
      </w:r>
      <w:r w:rsidR="00534B7C" w:rsidRPr="002D4803">
        <w:rPr>
          <w:rFonts w:ascii="Times New Roman" w:hAnsi="Times New Roman" w:cs="Times New Roman"/>
          <w:b/>
          <w:bCs/>
          <w:color w:val="000000" w:themeColor="text1"/>
          <w:lang w:val="lt-LT"/>
        </w:rPr>
        <w:t xml:space="preserve"> d. (imtinai) </w:t>
      </w:r>
      <w:r w:rsidR="0047251C" w:rsidRPr="002D4803">
        <w:rPr>
          <w:rFonts w:ascii="Times New Roman" w:eastAsia="Arial Unicode MS" w:hAnsi="Times New Roman" w:cs="Times New Roman"/>
          <w:kern w:val="1"/>
          <w:lang w:val="lt-LT" w:eastAsia="lt-LT" w:bidi="hi-IN"/>
        </w:rPr>
        <w:t xml:space="preserve">nuo Sutarties įsigaliojimo dienos, </w:t>
      </w:r>
      <w:r w:rsidR="008747A0" w:rsidRPr="002D4803">
        <w:rPr>
          <w:rFonts w:ascii="Times New Roman" w:eastAsia="Arial Unicode MS" w:hAnsi="Times New Roman" w:cs="Times New Roman"/>
          <w:kern w:val="1"/>
          <w:lang w:val="lt-LT" w:eastAsia="lt-LT" w:bidi="hi-IN"/>
        </w:rPr>
        <w:t>bet ne ilgiau iki bus nupirkta Darbų už Sutarties 2.1 punkte nurodytą sumą.</w:t>
      </w:r>
      <w:r w:rsidR="004B532A" w:rsidRPr="002D4803">
        <w:rPr>
          <w:rFonts w:ascii="Times New Roman" w:eastAsia="Arial Unicode MS" w:hAnsi="Times New Roman" w:cs="Times New Roman"/>
          <w:kern w:val="1"/>
          <w:lang w:val="lt-LT" w:eastAsia="lt-LT" w:bidi="hi-IN"/>
        </w:rPr>
        <w:t xml:space="preserve"> </w:t>
      </w:r>
    </w:p>
    <w:p w14:paraId="0C5A17D3" w14:textId="292D6601"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t xml:space="preserve">Laiku neatlikęs Darbų ar neįvykdęs kitų šioje Sutartyje numatytų įsipareigojimų ar jų </w:t>
      </w:r>
      <w:r w:rsidR="00EF3861" w:rsidRPr="002D4803">
        <w:rPr>
          <w:rFonts w:ascii="Times New Roman" w:eastAsia="Arial Unicode MS" w:hAnsi="Times New Roman" w:cs="Times New Roman"/>
          <w:kern w:val="1"/>
          <w:lang w:val="lt-LT" w:eastAsia="lt-LT" w:bidi="hi-IN"/>
        </w:rPr>
        <w:t>dalies, t.</w:t>
      </w:r>
      <w:r w:rsidR="00BE6B8D" w:rsidRPr="002D4803">
        <w:rPr>
          <w:rFonts w:ascii="Times New Roman" w:eastAsia="Arial Unicode MS" w:hAnsi="Times New Roman" w:cs="Times New Roman"/>
          <w:kern w:val="1"/>
          <w:lang w:val="lt-LT" w:eastAsia="lt-LT" w:bidi="hi-IN"/>
        </w:rPr>
        <w:t xml:space="preserve"> y. </w:t>
      </w:r>
      <w:r w:rsidRPr="002D4803">
        <w:rPr>
          <w:rFonts w:ascii="Times New Roman" w:eastAsia="Arial Unicode MS" w:hAnsi="Times New Roman" w:cs="Times New Roman"/>
          <w:kern w:val="1"/>
          <w:lang w:val="lt-LT" w:eastAsia="lt-LT" w:bidi="hi-IN"/>
        </w:rPr>
        <w:t xml:space="preserve">pažeidęs terminą daugiau kaip vieną dieną, Rangovas moka Užsakovui 0,05 % (penkių šimtųjų procento) dydžio delspinigius nuo neįvykdytų įsipareigojimų vertės už kiekvieną uždelstą dieną, tačiau bet kokiu atveju ne mažiau kaip 50,00 EUR (penkiasdešimt eurų 00 ct) už vieną vėlavimo laikotarpį. </w:t>
      </w:r>
      <w:r w:rsidRPr="002D4803">
        <w:rPr>
          <w:rFonts w:ascii="Times New Roman" w:eastAsia="Arial Unicode MS" w:hAnsi="Times New Roman" w:cs="Times New Roman"/>
          <w:bCs/>
          <w:kern w:val="1"/>
          <w:lang w:val="lt-LT" w:eastAsia="zh-CN" w:bidi="hi-IN"/>
        </w:rPr>
        <w:t>Rangovui vėluojant atlikti ar ištaisyti Darbų defektus daugiau nei 5 (penkias) darbo dienas, Užsakovas turi teisę apie tai iš anksto praneš</w:t>
      </w:r>
      <w:r w:rsidR="00293885" w:rsidRPr="002D4803">
        <w:rPr>
          <w:rFonts w:ascii="Times New Roman" w:eastAsia="Arial Unicode MS" w:hAnsi="Times New Roman" w:cs="Times New Roman"/>
          <w:bCs/>
          <w:kern w:val="1"/>
          <w:lang w:val="lt-LT" w:eastAsia="zh-CN" w:bidi="hi-IN"/>
        </w:rPr>
        <w:t>ęs</w:t>
      </w:r>
      <w:r w:rsidRPr="002D4803">
        <w:rPr>
          <w:rFonts w:ascii="Times New Roman" w:eastAsia="Arial Unicode MS" w:hAnsi="Times New Roman" w:cs="Times New Roman"/>
          <w:bCs/>
          <w:kern w:val="1"/>
          <w:lang w:val="lt-LT" w:eastAsia="zh-CN" w:bidi="hi-IN"/>
        </w:rPr>
        <w:t xml:space="preserve"> Rangovui pirkti Darbus iš kito </w:t>
      </w:r>
      <w:r w:rsidR="00293885" w:rsidRPr="002D4803">
        <w:rPr>
          <w:rFonts w:ascii="Times New Roman" w:eastAsia="Arial Unicode MS" w:hAnsi="Times New Roman" w:cs="Times New Roman"/>
          <w:bCs/>
          <w:kern w:val="1"/>
          <w:lang w:val="lt-LT" w:eastAsia="zh-CN" w:bidi="hi-IN"/>
        </w:rPr>
        <w:t>r</w:t>
      </w:r>
      <w:r w:rsidRPr="002D4803">
        <w:rPr>
          <w:rFonts w:ascii="Times New Roman" w:eastAsia="Arial Unicode MS" w:hAnsi="Times New Roman" w:cs="Times New Roman"/>
          <w:bCs/>
          <w:kern w:val="1"/>
          <w:lang w:val="lt-LT" w:eastAsia="zh-CN" w:bidi="hi-IN"/>
        </w:rPr>
        <w:t>angovo ir reikalauti tiesioginių nuostolių atlyginimo, įskaitant, bet neapsiribojant, kainų skirtum</w:t>
      </w:r>
      <w:r w:rsidR="00114D18" w:rsidRPr="002D4803">
        <w:rPr>
          <w:rFonts w:ascii="Times New Roman" w:eastAsia="Arial Unicode MS" w:hAnsi="Times New Roman" w:cs="Times New Roman"/>
          <w:bCs/>
          <w:kern w:val="1"/>
          <w:lang w:val="lt-LT" w:eastAsia="zh-CN" w:bidi="hi-IN"/>
        </w:rPr>
        <w:t>ą</w:t>
      </w:r>
      <w:r w:rsidRPr="002D4803">
        <w:rPr>
          <w:rFonts w:ascii="Times New Roman" w:eastAsia="Arial Unicode MS" w:hAnsi="Times New Roman" w:cs="Times New Roman"/>
          <w:bCs/>
          <w:kern w:val="1"/>
          <w:lang w:val="lt-LT" w:eastAsia="zh-CN" w:bidi="hi-IN"/>
        </w:rPr>
        <w:t>, susidaran</w:t>
      </w:r>
      <w:r w:rsidR="00114D18" w:rsidRPr="002D4803">
        <w:rPr>
          <w:rFonts w:ascii="Times New Roman" w:eastAsia="Arial Unicode MS" w:hAnsi="Times New Roman" w:cs="Times New Roman"/>
          <w:bCs/>
          <w:kern w:val="1"/>
          <w:lang w:val="lt-LT" w:eastAsia="zh-CN" w:bidi="hi-IN"/>
        </w:rPr>
        <w:t>tį</w:t>
      </w:r>
      <w:r w:rsidRPr="002D4803">
        <w:rPr>
          <w:rFonts w:ascii="Times New Roman" w:eastAsia="Arial Unicode MS" w:hAnsi="Times New Roman" w:cs="Times New Roman"/>
          <w:bCs/>
          <w:kern w:val="1"/>
          <w:lang w:val="lt-LT" w:eastAsia="zh-CN" w:bidi="hi-IN"/>
        </w:rPr>
        <w:t xml:space="preserve"> Užsakovui įsigyjant trūkstamus Darbus iš trečiųjų asmenų</w:t>
      </w:r>
      <w:r w:rsidR="00114D18" w:rsidRPr="002D4803">
        <w:rPr>
          <w:rFonts w:ascii="Times New Roman" w:eastAsia="Arial Unicode MS" w:hAnsi="Times New Roman" w:cs="Times New Roman"/>
          <w:bCs/>
          <w:kern w:val="1"/>
          <w:lang w:val="lt-LT" w:eastAsia="zh-CN" w:bidi="hi-IN"/>
        </w:rPr>
        <w:t xml:space="preserve">, </w:t>
      </w:r>
      <w:r w:rsidRPr="002D4803">
        <w:rPr>
          <w:rFonts w:ascii="Times New Roman" w:eastAsia="Arial Unicode MS" w:hAnsi="Times New Roman" w:cs="Times New Roman"/>
          <w:bCs/>
          <w:kern w:val="1"/>
          <w:lang w:val="lt-LT" w:eastAsia="zh-CN" w:bidi="hi-IN"/>
        </w:rPr>
        <w:t>ar išlaidas, susidariusias Užsakovui ištaisant Darbų trūkumus. Atitinkamai Užsakovas turi teisę nutraukti šią Sutartį Sutarties 8.5 punkte numatyta tvarka.</w:t>
      </w:r>
    </w:p>
    <w:p w14:paraId="7750ABED" w14:textId="1CC7435E"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t xml:space="preserve">Laiku </w:t>
      </w:r>
      <w:r w:rsidR="00293885" w:rsidRPr="002D4803">
        <w:rPr>
          <w:rFonts w:ascii="Times New Roman" w:eastAsia="Arial Unicode MS" w:hAnsi="Times New Roman" w:cs="Times New Roman"/>
          <w:kern w:val="1"/>
          <w:lang w:val="lt-LT" w:eastAsia="lt-LT" w:bidi="hi-IN"/>
        </w:rPr>
        <w:t>nesu</w:t>
      </w:r>
      <w:r w:rsidRPr="002D4803">
        <w:rPr>
          <w:rFonts w:ascii="Times New Roman" w:eastAsia="Arial Unicode MS" w:hAnsi="Times New Roman" w:cs="Times New Roman"/>
          <w:kern w:val="1"/>
          <w:lang w:val="lt-LT" w:eastAsia="lt-LT" w:bidi="hi-IN"/>
        </w:rPr>
        <w:t xml:space="preserve">mokėjus už tinkamai atliktus Darbus, Užsakovas, Rangovui raštu pareikalavus, moka 0,05 </w:t>
      </w:r>
      <w:bookmarkStart w:id="17" w:name="_Hlk55764642"/>
      <w:r w:rsidRPr="002D4803">
        <w:rPr>
          <w:rFonts w:ascii="Times New Roman" w:eastAsia="Arial Unicode MS" w:hAnsi="Times New Roman" w:cs="Times New Roman"/>
          <w:kern w:val="1"/>
          <w:lang w:val="lt-LT" w:eastAsia="lt-LT" w:bidi="hi-IN"/>
        </w:rPr>
        <w:t>%</w:t>
      </w:r>
      <w:bookmarkEnd w:id="17"/>
      <w:r w:rsidRPr="002D4803">
        <w:rPr>
          <w:rFonts w:ascii="Times New Roman" w:eastAsia="Arial Unicode MS" w:hAnsi="Times New Roman" w:cs="Times New Roman"/>
          <w:kern w:val="1"/>
          <w:lang w:val="lt-LT" w:eastAsia="lt-LT" w:bidi="hi-IN"/>
        </w:rPr>
        <w:t xml:space="preserve"> (penkių šimtųjų procento) dydžio delspinigius už kiekvieną uždelstą dieną nuo laiku neapmokėtų Darbų vertės.</w:t>
      </w:r>
    </w:p>
    <w:p w14:paraId="6CE09EBA" w14:textId="77777777"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t xml:space="preserve">Rangovas privalo visiškai atlyginti Užsakovo nuostolius, atsiradusius dėl netinkamo Darbų atlikimo ar Rangovui pažeidus kitus savo sutartinius įsipareigojimus. </w:t>
      </w:r>
    </w:p>
    <w:p w14:paraId="00363A8A" w14:textId="662F2C38"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t>Užsakovas turi teisę už Rangovo padarytus nuostolius Užsakovo naudai priskaičiuotų delspinigių ir (ar) taikytinų baudų (toliau – Netesybos) dydžiu sumažinti pagal Sutartį Rangovui mokėtinas sumas, vienašališkai atli</w:t>
      </w:r>
      <w:r w:rsidR="00293885" w:rsidRPr="002D4803">
        <w:rPr>
          <w:rFonts w:ascii="Times New Roman" w:eastAsia="Arial Unicode MS" w:hAnsi="Times New Roman" w:cs="Times New Roman"/>
          <w:kern w:val="1"/>
          <w:lang w:val="lt-LT" w:eastAsia="lt-LT" w:bidi="hi-IN"/>
        </w:rPr>
        <w:t xml:space="preserve">kdamas </w:t>
      </w:r>
      <w:r w:rsidRPr="002D4803">
        <w:rPr>
          <w:rFonts w:ascii="Times New Roman" w:eastAsia="Arial Unicode MS" w:hAnsi="Times New Roman" w:cs="Times New Roman"/>
          <w:kern w:val="1"/>
          <w:lang w:val="lt-LT" w:eastAsia="lt-LT" w:bidi="hi-IN"/>
        </w:rPr>
        <w:t>tarpusavio prievolių įskaitymą, t. y. Rangovo Užsakovui mokėtinas Netesybų sumas įskait</w:t>
      </w:r>
      <w:r w:rsidR="00F30391" w:rsidRPr="002D4803">
        <w:rPr>
          <w:rFonts w:ascii="Times New Roman" w:eastAsia="Arial Unicode MS" w:hAnsi="Times New Roman" w:cs="Times New Roman"/>
          <w:kern w:val="1"/>
          <w:lang w:val="lt-LT" w:eastAsia="lt-LT" w:bidi="hi-IN"/>
        </w:rPr>
        <w:t xml:space="preserve">ydamas </w:t>
      </w:r>
      <w:r w:rsidRPr="002D4803">
        <w:rPr>
          <w:rFonts w:ascii="Times New Roman" w:eastAsia="Arial Unicode MS" w:hAnsi="Times New Roman" w:cs="Times New Roman"/>
          <w:kern w:val="1"/>
          <w:lang w:val="lt-LT" w:eastAsia="lt-LT" w:bidi="hi-IN"/>
        </w:rPr>
        <w:t xml:space="preserve">į Užsakovo Rangovui mokėtiną atlyginimą už atliktus Darbus. Rangovui pagal Sutartį mokėtinos sumos yra sumažinamos ir tomis sumomis, kurias Užsakovas sumokėjo tretiesiems asmenims už Rangovo nekokybiškai ar ne laiku atliktų Darbų trūkumų pašalinimą. </w:t>
      </w:r>
      <w:r w:rsidRPr="002D4803">
        <w:rPr>
          <w:rFonts w:ascii="Times New Roman" w:eastAsia="Times New Roman" w:hAnsi="Times New Roman" w:cs="Times New Roman"/>
          <w:bCs/>
          <w:kern w:val="1"/>
          <w:lang w:val="lt-LT" w:eastAsia="zh-CN" w:bidi="hi-IN"/>
        </w:rPr>
        <w:t>Apie atliktą įskaitymą Užsakovas raštu informuoja Rangovą.</w:t>
      </w:r>
    </w:p>
    <w:p w14:paraId="3B706213" w14:textId="3AC051C9"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lt-LT" w:bidi="hi-IN"/>
        </w:rPr>
        <w:lastRenderedPageBreak/>
        <w:t xml:space="preserve">Netesybų sumokėjimas neatleidžia Šalies nuo įsipareigojimų pagal Sutartį vykdymo </w:t>
      </w:r>
      <w:r w:rsidR="00CC142D" w:rsidRPr="002D4803">
        <w:rPr>
          <w:rFonts w:ascii="Times New Roman" w:eastAsia="Arial Unicode MS" w:hAnsi="Times New Roman" w:cs="Times New Roman"/>
          <w:kern w:val="1"/>
          <w:lang w:val="lt-LT" w:eastAsia="lt-LT" w:bidi="hi-IN"/>
        </w:rPr>
        <w:t xml:space="preserve">ir </w:t>
      </w:r>
      <w:r w:rsidRPr="002D4803">
        <w:rPr>
          <w:rFonts w:ascii="Times New Roman" w:eastAsia="Arial Unicode MS" w:hAnsi="Times New Roman" w:cs="Times New Roman"/>
          <w:kern w:val="1"/>
          <w:lang w:val="lt-LT" w:eastAsia="lt-LT" w:bidi="hi-IN"/>
        </w:rPr>
        <w:t xml:space="preserve">nuo pareigos atlyginti nuostolius. </w:t>
      </w:r>
    </w:p>
    <w:p w14:paraId="616F579B" w14:textId="0E52EBE9"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Darbų garantinis laikotarpis yra skaičiuojamas nuo galutinio </w:t>
      </w:r>
      <w:r w:rsidR="00CC142D" w:rsidRPr="002D4803">
        <w:rPr>
          <w:rFonts w:ascii="Times New Roman" w:eastAsia="Times New Roman" w:hAnsi="Times New Roman" w:cs="Times New Roman"/>
          <w:kern w:val="1"/>
          <w:lang w:val="lt-LT" w:eastAsia="zh-CN" w:bidi="hi-IN"/>
        </w:rPr>
        <w:t>P</w:t>
      </w:r>
      <w:r w:rsidRPr="002D4803">
        <w:rPr>
          <w:rFonts w:ascii="Times New Roman" w:eastAsia="Times New Roman" w:hAnsi="Times New Roman" w:cs="Times New Roman"/>
          <w:kern w:val="1"/>
          <w:lang w:val="lt-LT" w:eastAsia="zh-CN" w:bidi="hi-IN"/>
        </w:rPr>
        <w:t>erdavimo</w:t>
      </w:r>
      <w:r w:rsidR="00293885"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priėmimo akto pasirašymo dienos. Nustatomas garantinis terminas Darbams – 5 (penki) metai, paslėptų Darbų elementams – 10 (dešimt) metų, o nustačius šiuose elementuose tyčia paslėptų defektų – 20 (dvidešimt) metų. </w:t>
      </w:r>
    </w:p>
    <w:p w14:paraId="1E311433" w14:textId="58535707" w:rsidR="00CD6D9A" w:rsidRPr="002D4803" w:rsidRDefault="00CD6D9A" w:rsidP="00CD6D9A">
      <w:pPr>
        <w:numPr>
          <w:ilvl w:val="1"/>
          <w:numId w:val="1"/>
        </w:numPr>
        <w:tabs>
          <w:tab w:val="left" w:pos="567"/>
          <w:tab w:val="left" w:pos="709"/>
          <w:tab w:val="left" w:pos="851"/>
          <w:tab w:val="left" w:pos="993"/>
          <w:tab w:val="left" w:pos="1134"/>
        </w:tabs>
        <w:suppressAutoHyphens/>
        <w:spacing w:line="276" w:lineRule="auto"/>
        <w:ind w:left="0" w:firstLine="709"/>
        <w:jc w:val="both"/>
        <w:rPr>
          <w:rFonts w:ascii="Times New Roman" w:hAnsi="Times New Roman" w:cs="Times New Roman"/>
          <w:lang w:val="lt-LT"/>
        </w:rPr>
      </w:pPr>
      <w:r w:rsidRPr="002D4803">
        <w:rPr>
          <w:rFonts w:ascii="Times New Roman" w:hAnsi="Times New Roman" w:cs="Times New Roman"/>
          <w:lang w:val="lt-LT"/>
        </w:rPr>
        <w:t xml:space="preserve">Su </w:t>
      </w:r>
      <w:bookmarkStart w:id="18" w:name="_Hlk220065779"/>
      <w:r w:rsidRPr="002D4803">
        <w:rPr>
          <w:rFonts w:ascii="Times New Roman" w:hAnsi="Times New Roman" w:cs="Times New Roman"/>
          <w:lang w:val="lt-LT"/>
        </w:rPr>
        <w:t xml:space="preserve">Darbais susijusioms paslaugoms </w:t>
      </w:r>
      <w:bookmarkEnd w:id="18"/>
      <w:r w:rsidRPr="002D4803">
        <w:rPr>
          <w:rFonts w:ascii="Times New Roman" w:hAnsi="Times New Roman" w:cs="Times New Roman"/>
          <w:lang w:val="lt-LT"/>
        </w:rPr>
        <w:t>nustatomas Rangovo pasiūlytas garantinis terminas, tačiau bet kokiu atveju ne trumpesnis kaip</w:t>
      </w:r>
      <w:r w:rsidR="00F51735" w:rsidRPr="002D4803">
        <w:rPr>
          <w:rFonts w:ascii="Times New Roman" w:hAnsi="Times New Roman" w:cs="Times New Roman"/>
          <w:lang w:val="lt-LT"/>
        </w:rPr>
        <w:t xml:space="preserve"> 24</w:t>
      </w:r>
      <w:r w:rsidRPr="002D4803">
        <w:rPr>
          <w:rFonts w:ascii="Times New Roman" w:hAnsi="Times New Roman" w:cs="Times New Roman"/>
          <w:lang w:val="lt-LT"/>
        </w:rPr>
        <w:t xml:space="preserve"> (</w:t>
      </w:r>
      <w:r w:rsidR="00F51735" w:rsidRPr="002D4803">
        <w:rPr>
          <w:rFonts w:ascii="Times New Roman" w:hAnsi="Times New Roman" w:cs="Times New Roman"/>
          <w:lang w:val="lt-LT"/>
        </w:rPr>
        <w:t>dvidešimt keturi</w:t>
      </w:r>
      <w:r w:rsidR="00D80282" w:rsidRPr="002D4803">
        <w:rPr>
          <w:rFonts w:ascii="Times New Roman" w:hAnsi="Times New Roman" w:cs="Times New Roman"/>
          <w:lang w:val="lt-LT"/>
        </w:rPr>
        <w:t xml:space="preserve">) </w:t>
      </w:r>
      <w:r w:rsidR="00F51735" w:rsidRPr="002D4803">
        <w:rPr>
          <w:rFonts w:ascii="Times New Roman" w:hAnsi="Times New Roman" w:cs="Times New Roman"/>
          <w:lang w:val="lt-LT"/>
        </w:rPr>
        <w:t>mėnesiai</w:t>
      </w:r>
      <w:r w:rsidRPr="002D4803">
        <w:rPr>
          <w:rFonts w:ascii="Times New Roman" w:hAnsi="Times New Roman" w:cs="Times New Roman"/>
          <w:lang w:val="lt-LT"/>
        </w:rPr>
        <w:t>. Garantinis terminas skaičiuojamas nuo su Darbais susijusių paslaugų perdavimo–priėmimo akto ar sąskaitos (kai perdavimo–priėmimo aktas nėra pasirašomas) pasirašymo dienos. Garantinio termino laikotarpiu nustačius su Darbais susijusių paslaugų trūkumų, Rangovas turi ne vėliau kaip per</w:t>
      </w:r>
      <w:r w:rsidR="00F51735" w:rsidRPr="002D4803">
        <w:rPr>
          <w:rFonts w:ascii="Times New Roman" w:hAnsi="Times New Roman" w:cs="Times New Roman"/>
          <w:lang w:val="lt-LT"/>
        </w:rPr>
        <w:t xml:space="preserve"> 14</w:t>
      </w:r>
      <w:r w:rsidRPr="002D4803">
        <w:rPr>
          <w:rFonts w:ascii="Times New Roman" w:hAnsi="Times New Roman" w:cs="Times New Roman"/>
          <w:lang w:val="lt-LT"/>
        </w:rPr>
        <w:t xml:space="preserve"> (</w:t>
      </w:r>
      <w:r w:rsidR="00F51735" w:rsidRPr="002D4803">
        <w:rPr>
          <w:rFonts w:ascii="Times New Roman" w:hAnsi="Times New Roman" w:cs="Times New Roman"/>
          <w:lang w:val="lt-LT"/>
        </w:rPr>
        <w:t>keturiolika dienų</w:t>
      </w:r>
      <w:r w:rsidRPr="002D4803">
        <w:rPr>
          <w:rFonts w:ascii="Times New Roman" w:hAnsi="Times New Roman" w:cs="Times New Roman"/>
          <w:lang w:val="lt-LT"/>
        </w:rPr>
        <w:t>) nuo rašytinio informavimo apie nustatytus trūkumus gavimo dienos pašalinti su Darbais susijusių paslaugų trūkumus.</w:t>
      </w:r>
    </w:p>
    <w:p w14:paraId="0780C255" w14:textId="5BF5B94D"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Rangovas prisiima visą atsakomybę už Darb</w:t>
      </w:r>
      <w:r w:rsidR="00293885" w:rsidRPr="002D4803">
        <w:rPr>
          <w:rFonts w:ascii="Times New Roman" w:eastAsia="Times New Roman" w:hAnsi="Times New Roman" w:cs="Times New Roman"/>
          <w:kern w:val="1"/>
          <w:lang w:val="lt-LT" w:eastAsia="zh-CN" w:bidi="hi-IN"/>
        </w:rPr>
        <w:t>ams</w:t>
      </w:r>
      <w:r w:rsidRPr="002D4803">
        <w:rPr>
          <w:rFonts w:ascii="Times New Roman" w:eastAsia="Times New Roman" w:hAnsi="Times New Roman" w:cs="Times New Roman"/>
          <w:kern w:val="1"/>
          <w:lang w:val="lt-LT" w:eastAsia="zh-CN" w:bidi="hi-IN"/>
        </w:rPr>
        <w:t xml:space="preserve"> atlik</w:t>
      </w:r>
      <w:r w:rsidR="00293885" w:rsidRPr="002D4803">
        <w:rPr>
          <w:rFonts w:ascii="Times New Roman" w:eastAsia="Times New Roman" w:hAnsi="Times New Roman" w:cs="Times New Roman"/>
          <w:kern w:val="1"/>
          <w:lang w:val="lt-LT" w:eastAsia="zh-CN" w:bidi="hi-IN"/>
        </w:rPr>
        <w:t>ti</w:t>
      </w:r>
      <w:r w:rsidRPr="002D4803">
        <w:rPr>
          <w:rFonts w:ascii="Times New Roman" w:eastAsia="Times New Roman" w:hAnsi="Times New Roman" w:cs="Times New Roman"/>
          <w:kern w:val="1"/>
          <w:lang w:val="lt-LT" w:eastAsia="zh-CN" w:bidi="hi-IN"/>
        </w:rPr>
        <w:t xml:space="preserve"> naudojamų medžiagų kokybę.</w:t>
      </w:r>
    </w:p>
    <w:p w14:paraId="71ABF55E" w14:textId="77777777" w:rsidR="004B532A" w:rsidRPr="002D4803" w:rsidRDefault="004B532A" w:rsidP="005D5D38">
      <w:pPr>
        <w:numPr>
          <w:ilvl w:val="1"/>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Rangovas įsipareigoja:</w:t>
      </w:r>
    </w:p>
    <w:p w14:paraId="33C4978E" w14:textId="38D2577D" w:rsidR="008937E9" w:rsidRPr="002D4803" w:rsidRDefault="005D5D38" w:rsidP="008937E9">
      <w:pPr>
        <w:numPr>
          <w:ilvl w:val="2"/>
          <w:numId w:val="1"/>
        </w:numPr>
        <w:tabs>
          <w:tab w:val="left" w:pos="142"/>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nepažei</w:t>
      </w:r>
      <w:r w:rsidR="00293885" w:rsidRPr="002D4803">
        <w:rPr>
          <w:rFonts w:ascii="Times New Roman" w:eastAsia="Times New Roman" w:hAnsi="Times New Roman" w:cs="Times New Roman"/>
          <w:kern w:val="1"/>
          <w:lang w:val="lt-LT" w:eastAsia="zh-CN" w:bidi="hi-IN"/>
        </w:rPr>
        <w:t>sdamas</w:t>
      </w:r>
      <w:r w:rsidR="004B532A" w:rsidRPr="002D4803">
        <w:rPr>
          <w:rFonts w:ascii="Times New Roman" w:eastAsia="Times New Roman" w:hAnsi="Times New Roman" w:cs="Times New Roman"/>
          <w:kern w:val="1"/>
          <w:lang w:val="lt-LT" w:eastAsia="zh-CN" w:bidi="hi-IN"/>
        </w:rPr>
        <w:t xml:space="preserve"> terminų kokybiškai atlikti, užbaigti ir perduoti Užsakovui visus Sutartyje nurodytus Darbus ir (ar) ištaisyti defektus, nustatytus iki Darbų perdavimo Užsakovui ir (ar) per garantinį laikotarpį. Defektai turi būti ištaisyti per 3 (tris) darbo dienas nuo Rangovo informavimo apie defektus momento, nebent Šalys sutaria kitą defektų ištaisymo terminą. Laiku neištaisęs defektų, Rangovas moka Užsakovui 0,05 </w:t>
      </w:r>
      <w:r w:rsidR="004B532A" w:rsidRPr="002D4803">
        <w:rPr>
          <w:rFonts w:ascii="Times New Roman" w:eastAsia="Arial Unicode MS" w:hAnsi="Times New Roman" w:cs="Times New Roman"/>
          <w:kern w:val="1"/>
          <w:lang w:val="lt-LT" w:eastAsia="lt-LT" w:bidi="hi-IN"/>
        </w:rPr>
        <w:t>%</w:t>
      </w:r>
      <w:r w:rsidR="004B532A" w:rsidRPr="002D4803">
        <w:rPr>
          <w:rFonts w:ascii="Times New Roman" w:eastAsia="Times New Roman" w:hAnsi="Times New Roman" w:cs="Times New Roman"/>
          <w:kern w:val="1"/>
          <w:lang w:val="lt-LT" w:eastAsia="zh-CN" w:bidi="hi-IN"/>
        </w:rPr>
        <w:t xml:space="preserve"> (penkių šimtųjų procento) dydžio delspinigius nuo Sutarties vertės už kiekvieną uždelstą ištaisyti defektus dieną;</w:t>
      </w:r>
    </w:p>
    <w:p w14:paraId="75288B53" w14:textId="78B7A2D8" w:rsidR="004B532A" w:rsidRPr="002D4803" w:rsidRDefault="004B532A" w:rsidP="008937E9">
      <w:pPr>
        <w:numPr>
          <w:ilvl w:val="2"/>
          <w:numId w:val="1"/>
        </w:numPr>
        <w:tabs>
          <w:tab w:val="left" w:pos="142"/>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Darbus atlikti pats arba šioje Sutartyje numatyta tvarka</w:t>
      </w:r>
      <w:r w:rsidR="00293885"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 pasitelkdamas trečiuosius asmenis</w:t>
      </w:r>
      <w:r w:rsidR="009C2FA3">
        <w:rPr>
          <w:rFonts w:ascii="Times New Roman" w:eastAsia="Times New Roman" w:hAnsi="Times New Roman" w:cs="Times New Roman"/>
          <w:kern w:val="1"/>
          <w:lang w:val="lt-LT" w:eastAsia="zh-CN" w:bidi="hi-IN"/>
        </w:rPr>
        <w:t xml:space="preserve"> (</w:t>
      </w:r>
      <w:r w:rsidR="009C2FA3" w:rsidRPr="00F87991">
        <w:rPr>
          <w:rFonts w:ascii="Times New Roman" w:eastAsia="Times New Roman" w:hAnsi="Times New Roman" w:cs="Times New Roman"/>
          <w:i/>
          <w:iCs/>
          <w:kern w:val="1"/>
          <w:lang w:val="lt-LT" w:eastAsia="zh-CN" w:bidi="hi-IN"/>
        </w:rPr>
        <w:t>jei taikoma</w:t>
      </w:r>
      <w:r w:rsidR="009C2FA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savo rizika bei sąskaita, rūpestingai bei efektyviai, pagal geriausius visuotinai pripažįstamus profesinius standartus ir gerąją praktiką, panaudo</w:t>
      </w:r>
      <w:r w:rsidR="00293885" w:rsidRPr="002D4803">
        <w:rPr>
          <w:rFonts w:ascii="Times New Roman" w:eastAsia="Times New Roman" w:hAnsi="Times New Roman" w:cs="Times New Roman"/>
          <w:kern w:val="1"/>
          <w:lang w:val="lt-LT" w:eastAsia="zh-CN" w:bidi="hi-IN"/>
        </w:rPr>
        <w:t>damas</w:t>
      </w:r>
      <w:r w:rsidRPr="002D4803">
        <w:rPr>
          <w:rFonts w:ascii="Times New Roman" w:eastAsia="Times New Roman" w:hAnsi="Times New Roman" w:cs="Times New Roman"/>
          <w:kern w:val="1"/>
          <w:lang w:val="lt-LT" w:eastAsia="zh-CN" w:bidi="hi-IN"/>
        </w:rPr>
        <w:t xml:space="preserve"> visus reikiamus įgūdžius, žinias, vadovau</w:t>
      </w:r>
      <w:r w:rsidR="00293885" w:rsidRPr="002D4803">
        <w:rPr>
          <w:rFonts w:ascii="Times New Roman" w:eastAsia="Times New Roman" w:hAnsi="Times New Roman" w:cs="Times New Roman"/>
          <w:kern w:val="1"/>
          <w:lang w:val="lt-LT" w:eastAsia="zh-CN" w:bidi="hi-IN"/>
        </w:rPr>
        <w:t>damasis</w:t>
      </w:r>
      <w:r w:rsidRPr="002D4803">
        <w:rPr>
          <w:rFonts w:ascii="Times New Roman" w:eastAsia="Times New Roman" w:hAnsi="Times New Roman" w:cs="Times New Roman"/>
          <w:kern w:val="1"/>
          <w:lang w:val="lt-LT" w:eastAsia="zh-CN" w:bidi="hi-IN"/>
        </w:rPr>
        <w:t xml:space="preserve"> Rangovo vykdomai veiklai taikomais reikalavimais;</w:t>
      </w:r>
    </w:p>
    <w:p w14:paraId="2F75D522" w14:textId="19A36733" w:rsidR="004B532A" w:rsidRPr="002D4803" w:rsidRDefault="005D5D38"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savo sąskaita pašalinti visus atliktų Darbų trūkumus;</w:t>
      </w:r>
    </w:p>
    <w:p w14:paraId="567E3512" w14:textId="4DD209DD" w:rsidR="004B532A" w:rsidRPr="002D4803" w:rsidRDefault="005D5D38"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 xml:space="preserve"> </w:t>
      </w:r>
      <w:r w:rsidR="004B532A" w:rsidRPr="002D4803">
        <w:rPr>
          <w:rFonts w:ascii="Times New Roman" w:eastAsia="Times New Roman" w:hAnsi="Times New Roman" w:cs="Times New Roman"/>
          <w:bCs/>
          <w:kern w:val="1"/>
          <w:lang w:val="lt-LT" w:eastAsia="zh-CN" w:bidi="hi-IN"/>
        </w:rPr>
        <w:t>D</w:t>
      </w:r>
      <w:r w:rsidR="004B532A" w:rsidRPr="002D4803">
        <w:rPr>
          <w:rFonts w:ascii="Times New Roman" w:eastAsia="Times New Roman" w:hAnsi="Times New Roman" w:cs="Times New Roman"/>
          <w:kern w:val="1"/>
          <w:lang w:val="lt-LT" w:eastAsia="zh-CN" w:bidi="hi-IN"/>
        </w:rPr>
        <w:t>arbus atlikti pagal projektinę dokumentaciją ir kitų teisės aktų,</w:t>
      </w:r>
      <w:r w:rsidR="004B532A" w:rsidRPr="002D4803">
        <w:rPr>
          <w:rFonts w:ascii="Times New Roman" w:eastAsia="Times New Roman" w:hAnsi="Times New Roman" w:cs="Times New Roman"/>
          <w:b/>
          <w:kern w:val="1"/>
          <w:lang w:val="lt-LT" w:eastAsia="zh-CN" w:bidi="hi-IN"/>
        </w:rPr>
        <w:t xml:space="preserve"> </w:t>
      </w:r>
      <w:r w:rsidR="004B532A" w:rsidRPr="002D4803">
        <w:rPr>
          <w:rFonts w:ascii="Times New Roman" w:eastAsia="Times New Roman" w:hAnsi="Times New Roman" w:cs="Times New Roman"/>
          <w:bCs/>
          <w:kern w:val="1"/>
          <w:lang w:val="lt-LT" w:eastAsia="zh-CN" w:bidi="hi-IN"/>
        </w:rPr>
        <w:t>reglamentuojančių Darbų atlikimą</w:t>
      </w:r>
      <w:r w:rsidR="00293885" w:rsidRPr="002D4803">
        <w:rPr>
          <w:rFonts w:ascii="Times New Roman" w:eastAsia="Times New Roman" w:hAnsi="Times New Roman" w:cs="Times New Roman"/>
          <w:kern w:val="1"/>
          <w:lang w:val="lt-LT" w:eastAsia="zh-CN" w:bidi="hi-IN"/>
        </w:rPr>
        <w:t>,</w:t>
      </w:r>
      <w:r w:rsidR="004B532A" w:rsidRPr="002D4803">
        <w:rPr>
          <w:rFonts w:ascii="Times New Roman" w:eastAsia="Times New Roman" w:hAnsi="Times New Roman" w:cs="Times New Roman"/>
          <w:kern w:val="1"/>
          <w:lang w:val="lt-LT" w:eastAsia="zh-CN" w:bidi="hi-IN"/>
        </w:rPr>
        <w:t xml:space="preserve"> reikalavimus</w:t>
      </w:r>
      <w:r w:rsidR="004B532A" w:rsidRPr="002D4803">
        <w:rPr>
          <w:rFonts w:ascii="Times New Roman" w:eastAsia="Times New Roman" w:hAnsi="Times New Roman" w:cs="Times New Roman"/>
          <w:bCs/>
          <w:kern w:val="1"/>
          <w:lang w:val="lt-LT" w:eastAsia="zh-CN" w:bidi="hi-IN"/>
        </w:rPr>
        <w:t xml:space="preserve">; </w:t>
      </w:r>
    </w:p>
    <w:p w14:paraId="42C6C476" w14:textId="584322C7" w:rsidR="004B532A" w:rsidRPr="002D4803" w:rsidRDefault="005D5D38"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bookmarkStart w:id="19" w:name="_Hlk36072140"/>
      <w:r w:rsidRPr="002D4803">
        <w:rPr>
          <w:rFonts w:ascii="Times New Roman" w:eastAsia="Times New Roman" w:hAnsi="Times New Roman" w:cs="Times New Roman"/>
          <w:bCs/>
          <w:kern w:val="1"/>
          <w:lang w:val="lt-LT" w:eastAsia="zh-CN" w:bidi="hi-IN"/>
        </w:rPr>
        <w:t xml:space="preserve"> </w:t>
      </w:r>
      <w:r w:rsidR="004B532A" w:rsidRPr="002D4803">
        <w:rPr>
          <w:rFonts w:ascii="Times New Roman" w:eastAsia="Times New Roman" w:hAnsi="Times New Roman" w:cs="Times New Roman"/>
          <w:bCs/>
          <w:kern w:val="1"/>
          <w:lang w:val="lt-LT" w:eastAsia="zh-CN" w:bidi="hi-IN"/>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w:t>
      </w:r>
      <w:r w:rsidR="00293885" w:rsidRPr="002D4803">
        <w:rPr>
          <w:rFonts w:ascii="Times New Roman" w:eastAsia="Times New Roman" w:hAnsi="Times New Roman" w:cs="Times New Roman"/>
          <w:bCs/>
          <w:kern w:val="1"/>
          <w:lang w:val="lt-LT" w:eastAsia="zh-CN" w:bidi="hi-IN"/>
        </w:rPr>
        <w:t>,</w:t>
      </w:r>
      <w:r w:rsidR="004B532A" w:rsidRPr="002D4803">
        <w:rPr>
          <w:rFonts w:ascii="Times New Roman" w:eastAsia="Times New Roman" w:hAnsi="Times New Roman" w:cs="Times New Roman"/>
          <w:bCs/>
          <w:kern w:val="1"/>
          <w:lang w:val="lt-LT" w:eastAsia="zh-CN" w:bidi="hi-IN"/>
        </w:rPr>
        <w:t xml:space="preserve"> praradęs, sunaikinęs ar sugadinęs </w:t>
      </w:r>
      <w:r w:rsidR="00CC142D" w:rsidRPr="002D4803">
        <w:rPr>
          <w:rFonts w:ascii="Times New Roman" w:eastAsia="Times New Roman" w:hAnsi="Times New Roman" w:cs="Times New Roman"/>
          <w:bCs/>
          <w:kern w:val="1"/>
          <w:lang w:val="lt-LT" w:eastAsia="zh-CN" w:bidi="hi-IN"/>
        </w:rPr>
        <w:t>D</w:t>
      </w:r>
      <w:r w:rsidR="004B532A" w:rsidRPr="002D4803">
        <w:rPr>
          <w:rFonts w:ascii="Times New Roman" w:eastAsia="Times New Roman" w:hAnsi="Times New Roman" w:cs="Times New Roman"/>
          <w:bCs/>
          <w:kern w:val="1"/>
          <w:lang w:val="lt-LT" w:eastAsia="zh-CN" w:bidi="hi-IN"/>
        </w:rPr>
        <w:t>arbų dokumentaciją, privalo ją tinkamai atkurti ir atlyginti dėl to kilusius nuostolius;</w:t>
      </w:r>
      <w:bookmarkEnd w:id="19"/>
    </w:p>
    <w:p w14:paraId="6730320B" w14:textId="6DC7D50C" w:rsidR="004B532A" w:rsidRPr="002D4803" w:rsidRDefault="00F51735"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N</w:t>
      </w:r>
      <w:r w:rsidR="004B532A" w:rsidRPr="002D4803">
        <w:rPr>
          <w:rFonts w:ascii="Times New Roman" w:eastAsia="Times New Roman" w:hAnsi="Times New Roman" w:cs="Times New Roman"/>
          <w:kern w:val="1"/>
          <w:lang w:val="lt-LT" w:eastAsia="zh-CN" w:bidi="hi-IN"/>
        </w:rPr>
        <w:t>edels</w:t>
      </w:r>
      <w:r w:rsidR="00293885" w:rsidRPr="002D4803">
        <w:rPr>
          <w:rFonts w:ascii="Times New Roman" w:eastAsia="Times New Roman" w:hAnsi="Times New Roman" w:cs="Times New Roman"/>
          <w:kern w:val="1"/>
          <w:lang w:val="lt-LT" w:eastAsia="zh-CN" w:bidi="hi-IN"/>
        </w:rPr>
        <w:t>damas</w:t>
      </w:r>
      <w:r w:rsidR="004B532A" w:rsidRPr="002D4803">
        <w:rPr>
          <w:rFonts w:ascii="Times New Roman" w:eastAsia="Times New Roman" w:hAnsi="Times New Roman" w:cs="Times New Roman"/>
          <w:kern w:val="1"/>
          <w:lang w:val="lt-LT" w:eastAsia="zh-CN" w:bidi="hi-IN"/>
        </w:rPr>
        <w:t xml:space="preserve"> informuoti Užsakovą apie bet k</w:t>
      </w:r>
      <w:r w:rsidR="00CC142D" w:rsidRPr="002D4803">
        <w:rPr>
          <w:rFonts w:ascii="Times New Roman" w:eastAsia="Times New Roman" w:hAnsi="Times New Roman" w:cs="Times New Roman"/>
          <w:kern w:val="1"/>
          <w:lang w:val="lt-LT" w:eastAsia="zh-CN" w:bidi="hi-IN"/>
        </w:rPr>
        <w:t>okias</w:t>
      </w:r>
      <w:r w:rsidR="004B532A" w:rsidRPr="002D4803">
        <w:rPr>
          <w:rFonts w:ascii="Times New Roman" w:eastAsia="Times New Roman" w:hAnsi="Times New Roman" w:cs="Times New Roman"/>
          <w:kern w:val="1"/>
          <w:lang w:val="lt-LT" w:eastAsia="zh-CN" w:bidi="hi-IN"/>
        </w:rPr>
        <w:t xml:space="preserve"> aplinkybes, kurios trukdo ar gali sutrukdyti Rangovui atlikti Darbus šioje Sutartyje ir jos prieduose nurodyta apimtimi, sąlygomis ir tvarka;</w:t>
      </w:r>
      <w:bookmarkStart w:id="20" w:name="_Hlk36072430"/>
    </w:p>
    <w:p w14:paraId="3EFCBE5E" w14:textId="46EA5ACD" w:rsidR="004B532A" w:rsidRPr="002D4803" w:rsidRDefault="005D5D38"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 xml:space="preserve">užtikrinti darbų saugos ir sveikatos, gaisrinės saugos, aplinkos apsaugos reikalavimų gyvendinimą bei tinkamas darbo higienos sąlygas </w:t>
      </w:r>
      <w:r w:rsidR="00293885" w:rsidRPr="002D4803">
        <w:rPr>
          <w:rFonts w:ascii="Times New Roman" w:eastAsia="Times New Roman" w:hAnsi="Times New Roman" w:cs="Times New Roman"/>
          <w:kern w:val="1"/>
          <w:lang w:val="lt-LT" w:eastAsia="zh-CN" w:bidi="hi-IN"/>
        </w:rPr>
        <w:t>D</w:t>
      </w:r>
      <w:r w:rsidR="004B532A" w:rsidRPr="002D4803">
        <w:rPr>
          <w:rFonts w:ascii="Times New Roman" w:eastAsia="Times New Roman" w:hAnsi="Times New Roman" w:cs="Times New Roman"/>
          <w:kern w:val="1"/>
          <w:lang w:val="lt-LT" w:eastAsia="zh-CN" w:bidi="hi-IN"/>
        </w:rPr>
        <w:t xml:space="preserve">arbų objekte, taip pat gretimos aplinkos bei gamtos ir nekilnojamųjų kultūros paveldo vertybių (jeigu tokių yra) apsaugą ir greta </w:t>
      </w:r>
      <w:r w:rsidR="00293885" w:rsidRPr="002D4803">
        <w:rPr>
          <w:rFonts w:ascii="Times New Roman" w:eastAsia="Times New Roman" w:hAnsi="Times New Roman" w:cs="Times New Roman"/>
          <w:kern w:val="1"/>
          <w:lang w:val="lt-LT" w:eastAsia="zh-CN" w:bidi="hi-IN"/>
        </w:rPr>
        <w:t>D</w:t>
      </w:r>
      <w:r w:rsidR="004B532A" w:rsidRPr="002D4803">
        <w:rPr>
          <w:rFonts w:ascii="Times New Roman" w:eastAsia="Times New Roman" w:hAnsi="Times New Roman" w:cs="Times New Roman"/>
          <w:kern w:val="1"/>
          <w:lang w:val="lt-LT" w:eastAsia="zh-CN" w:bidi="hi-IN"/>
        </w:rPr>
        <w:t xml:space="preserve">arbų objekto gyvenančių, dirbančių, poilsiaujančių ir judančių žmonių apsaugą nuo </w:t>
      </w:r>
      <w:r w:rsidR="00293885" w:rsidRPr="002D4803">
        <w:rPr>
          <w:rFonts w:ascii="Times New Roman" w:eastAsia="Times New Roman" w:hAnsi="Times New Roman" w:cs="Times New Roman"/>
          <w:kern w:val="1"/>
          <w:lang w:val="lt-LT" w:eastAsia="zh-CN" w:bidi="hi-IN"/>
        </w:rPr>
        <w:t>D</w:t>
      </w:r>
      <w:r w:rsidR="004B532A" w:rsidRPr="002D4803">
        <w:rPr>
          <w:rFonts w:ascii="Times New Roman" w:eastAsia="Times New Roman" w:hAnsi="Times New Roman" w:cs="Times New Roman"/>
          <w:kern w:val="1"/>
          <w:lang w:val="lt-LT" w:eastAsia="zh-CN" w:bidi="hi-IN"/>
        </w:rPr>
        <w:t>arbų sukeliamų pavojų, taip pat nepažeisti trečiųjų asmenų gyvenimo ir veiklos sąlygų visą statybos laikotarpį. Pažeidus šiame punkte numatytus reikalavimus, Rangovas įsipareigoja sumokėti Užsakovui 1 % (vieno procento) nuo Sutarties vertės dydžio baudą;</w:t>
      </w:r>
      <w:bookmarkEnd w:id="20"/>
    </w:p>
    <w:p w14:paraId="011FE4FC" w14:textId="4B6983EA" w:rsidR="004B532A" w:rsidRPr="002D4803" w:rsidRDefault="005D5D38" w:rsidP="00AE12CF">
      <w:pPr>
        <w:numPr>
          <w:ilvl w:val="2"/>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užtikrinti, kad Sutartį vykdys tik tokią teisę turintys asmenys (jei Sutarties tinkamas įvykdymas yra susijęs su teise verstis atitinkama veikla);</w:t>
      </w:r>
    </w:p>
    <w:p w14:paraId="3FA039F0" w14:textId="4EA6F34E" w:rsidR="004B532A" w:rsidRPr="002D4803" w:rsidRDefault="005D5D38" w:rsidP="00AE12CF">
      <w:pPr>
        <w:numPr>
          <w:ilvl w:val="2"/>
          <w:numId w:val="1"/>
        </w:numPr>
        <w:tabs>
          <w:tab w:val="left" w:pos="142"/>
          <w:tab w:val="left" w:pos="709"/>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spacing w:val="-3"/>
          <w:kern w:val="1"/>
          <w:lang w:val="lt-LT" w:eastAsia="zh-CN" w:bidi="hi-IN"/>
        </w:rPr>
        <w:lastRenderedPageBreak/>
        <w:t xml:space="preserve"> </w:t>
      </w:r>
      <w:r w:rsidR="004B532A" w:rsidRPr="002D4803">
        <w:rPr>
          <w:rFonts w:ascii="Times New Roman" w:eastAsia="Times New Roman" w:hAnsi="Times New Roman" w:cs="Times New Roman"/>
          <w:spacing w:val="-3"/>
          <w:kern w:val="1"/>
          <w:lang w:val="lt-LT" w:eastAsia="zh-CN" w:bidi="hi-IN"/>
        </w:rPr>
        <w:t>užtikrinti, kad</w:t>
      </w:r>
      <w:r w:rsidR="004B532A" w:rsidRPr="002D4803">
        <w:rPr>
          <w:rFonts w:ascii="Times New Roman" w:eastAsia="Times New Roman" w:hAnsi="Times New Roman" w:cs="Times New Roman"/>
          <w:kern w:val="1"/>
          <w:lang w:val="lt-LT" w:eastAsia="zh-CN" w:bidi="hi-IN"/>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1" w:name="_Hlk36072520"/>
    </w:p>
    <w:p w14:paraId="00DB9458" w14:textId="77777777"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baigęs darbus sutvarkyti Darbų objekto teritoriją; </w:t>
      </w:r>
      <w:bookmarkEnd w:id="21"/>
    </w:p>
    <w:p w14:paraId="02D69EFB" w14:textId="77777777"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vykdyti visus Užsakovo nurodymus, susijusius su Darbų atlikimu, neprieštaraujančius įstatymams ir (ar) šiai Sutarčiai;</w:t>
      </w:r>
    </w:p>
    <w:p w14:paraId="7E9DC0B3" w14:textId="3D956755"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w:t>
      </w:r>
      <w:r w:rsidR="00293885"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 siekiant naudos sau ar padarant žalą Užsakovui;</w:t>
      </w:r>
    </w:p>
    <w:p w14:paraId="04F67D3D" w14:textId="77777777"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užtikrinti, jog jo darbuotojai ir (ar) jo pasitelkti tretieji asmenys, vykdydami sutartinius įsipareigojimus Užsakovo teritorijoje, dėvėtų skiriamuosius spec. drabužius (aprangą) (jei taikoma) bei reikiamas apsaugos priemones (jei taikoma)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F2F4F05" w14:textId="19936C4B"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gavęs iš Užsakovo raštiškus prašymus</w:t>
      </w:r>
      <w:r w:rsidR="00293885" w:rsidRPr="002D4803">
        <w:rPr>
          <w:rFonts w:ascii="Times New Roman" w:eastAsia="Times New Roman" w:hAnsi="Times New Roman" w:cs="Times New Roman"/>
          <w:kern w:val="1"/>
          <w:lang w:val="lt-LT" w:eastAsia="zh-CN" w:bidi="hi-IN"/>
        </w:rPr>
        <w:t xml:space="preserve"> (užsakymus)</w:t>
      </w:r>
      <w:r w:rsidRPr="002D4803">
        <w:rPr>
          <w:rFonts w:ascii="Times New Roman" w:eastAsia="Times New Roman" w:hAnsi="Times New Roman" w:cs="Times New Roman"/>
          <w:kern w:val="1"/>
          <w:lang w:val="lt-LT" w:eastAsia="zh-CN" w:bidi="hi-IN"/>
        </w:rPr>
        <w:t xml:space="preserve"> </w:t>
      </w:r>
      <w:r w:rsidR="00293885" w:rsidRPr="002D4803">
        <w:rPr>
          <w:rFonts w:ascii="Times New Roman" w:eastAsia="Times New Roman" w:hAnsi="Times New Roman" w:cs="Times New Roman"/>
          <w:kern w:val="1"/>
          <w:lang w:val="lt-LT" w:eastAsia="zh-CN" w:bidi="hi-IN"/>
        </w:rPr>
        <w:t>D</w:t>
      </w:r>
      <w:r w:rsidRPr="002D4803">
        <w:rPr>
          <w:rFonts w:ascii="Times New Roman" w:eastAsia="Times New Roman" w:hAnsi="Times New Roman" w:cs="Times New Roman"/>
          <w:kern w:val="1"/>
          <w:lang w:val="lt-LT" w:eastAsia="zh-CN" w:bidi="hi-IN"/>
        </w:rPr>
        <w:t>arb</w:t>
      </w:r>
      <w:r w:rsidR="00293885" w:rsidRPr="002D4803">
        <w:rPr>
          <w:rFonts w:ascii="Times New Roman" w:eastAsia="Times New Roman" w:hAnsi="Times New Roman" w:cs="Times New Roman"/>
          <w:kern w:val="1"/>
          <w:lang w:val="lt-LT" w:eastAsia="zh-CN" w:bidi="hi-IN"/>
        </w:rPr>
        <w:t>ams</w:t>
      </w:r>
      <w:r w:rsidRPr="002D4803">
        <w:rPr>
          <w:rFonts w:ascii="Times New Roman" w:eastAsia="Times New Roman" w:hAnsi="Times New Roman" w:cs="Times New Roman"/>
          <w:kern w:val="1"/>
          <w:lang w:val="lt-LT" w:eastAsia="zh-CN" w:bidi="hi-IN"/>
        </w:rPr>
        <w:t xml:space="preserve"> atlik</w:t>
      </w:r>
      <w:r w:rsidR="00293885" w:rsidRPr="002D4803">
        <w:rPr>
          <w:rFonts w:ascii="Times New Roman" w:eastAsia="Times New Roman" w:hAnsi="Times New Roman" w:cs="Times New Roman"/>
          <w:kern w:val="1"/>
          <w:lang w:val="lt-LT" w:eastAsia="zh-CN" w:bidi="hi-IN"/>
        </w:rPr>
        <w:t>ti</w:t>
      </w:r>
      <w:r w:rsidRPr="002D4803">
        <w:rPr>
          <w:rFonts w:ascii="Times New Roman" w:eastAsia="Times New Roman" w:hAnsi="Times New Roman" w:cs="Times New Roman"/>
          <w:kern w:val="1"/>
          <w:lang w:val="lt-LT" w:eastAsia="zh-CN" w:bidi="hi-IN"/>
        </w:rPr>
        <w:t xml:space="preserve">, turi parengti darbo projektus ir sąmatas, pagal </w:t>
      </w:r>
      <w:r w:rsidR="00C03F67" w:rsidRPr="002D4803">
        <w:rPr>
          <w:rFonts w:ascii="Times New Roman" w:eastAsia="Times New Roman" w:hAnsi="Times New Roman" w:cs="Times New Roman"/>
          <w:kern w:val="1"/>
          <w:lang w:val="lt-LT" w:eastAsia="zh-CN" w:bidi="hi-IN"/>
        </w:rPr>
        <w:t xml:space="preserve">Sutartyje </w:t>
      </w:r>
      <w:bookmarkStart w:id="22" w:name="_Hlk219900145"/>
      <w:r w:rsidR="00C03F67" w:rsidRPr="002D4803">
        <w:rPr>
          <w:rFonts w:ascii="Times New Roman" w:eastAsia="Times New Roman" w:hAnsi="Times New Roman" w:cs="Times New Roman"/>
          <w:kern w:val="1"/>
          <w:lang w:val="lt-LT" w:eastAsia="zh-CN" w:bidi="hi-IN"/>
        </w:rPr>
        <w:t>pateiktus darbų ir medžiagų įkainius</w:t>
      </w:r>
      <w:bookmarkEnd w:id="22"/>
      <w:r w:rsidRPr="002D4803">
        <w:rPr>
          <w:rFonts w:ascii="Times New Roman" w:eastAsia="Times New Roman" w:hAnsi="Times New Roman" w:cs="Times New Roman"/>
          <w:kern w:val="1"/>
          <w:lang w:val="lt-LT" w:eastAsia="zh-CN" w:bidi="hi-IN"/>
        </w:rPr>
        <w:t>, juos suderinti ir vykdyti per Sutartyje numatytus terminus;</w:t>
      </w:r>
    </w:p>
    <w:p w14:paraId="54F7660E" w14:textId="47AE411A"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kiekvien</w:t>
      </w:r>
      <w:r w:rsidR="00372876" w:rsidRPr="002D4803">
        <w:rPr>
          <w:rFonts w:ascii="Times New Roman" w:eastAsia="Times New Roman" w:hAnsi="Times New Roman" w:cs="Times New Roman"/>
          <w:kern w:val="1"/>
          <w:lang w:val="lt-LT" w:eastAsia="zh-CN" w:bidi="hi-IN"/>
        </w:rPr>
        <w:t>am</w:t>
      </w:r>
      <w:r w:rsidRPr="002D4803">
        <w:rPr>
          <w:rFonts w:ascii="Times New Roman" w:eastAsia="Times New Roman" w:hAnsi="Times New Roman" w:cs="Times New Roman"/>
          <w:kern w:val="1"/>
          <w:lang w:val="lt-LT" w:eastAsia="zh-CN" w:bidi="hi-IN"/>
        </w:rPr>
        <w:t xml:space="preserve"> užsakym</w:t>
      </w:r>
      <w:r w:rsidR="00372876" w:rsidRPr="002D4803">
        <w:rPr>
          <w:rFonts w:ascii="Times New Roman" w:eastAsia="Times New Roman" w:hAnsi="Times New Roman" w:cs="Times New Roman"/>
          <w:kern w:val="1"/>
          <w:lang w:val="lt-LT" w:eastAsia="zh-CN" w:bidi="hi-IN"/>
        </w:rPr>
        <w:t>ui</w:t>
      </w:r>
      <w:r w:rsidRPr="002D4803">
        <w:rPr>
          <w:rFonts w:ascii="Times New Roman" w:eastAsia="Times New Roman" w:hAnsi="Times New Roman" w:cs="Times New Roman"/>
          <w:kern w:val="1"/>
          <w:lang w:val="lt-LT" w:eastAsia="zh-CN" w:bidi="hi-IN"/>
        </w:rPr>
        <w:t xml:space="preserve"> </w:t>
      </w:r>
      <w:r w:rsidR="00372876" w:rsidRPr="002D4803">
        <w:rPr>
          <w:rFonts w:ascii="Times New Roman" w:eastAsia="Times New Roman" w:hAnsi="Times New Roman" w:cs="Times New Roman"/>
          <w:kern w:val="1"/>
          <w:lang w:val="lt-LT" w:eastAsia="zh-CN" w:bidi="hi-IN"/>
        </w:rPr>
        <w:t xml:space="preserve">vykdyti </w:t>
      </w:r>
      <w:r w:rsidRPr="002D4803">
        <w:rPr>
          <w:rFonts w:ascii="Times New Roman" w:eastAsia="Times New Roman" w:hAnsi="Times New Roman" w:cs="Times New Roman"/>
          <w:kern w:val="1"/>
          <w:lang w:val="lt-LT" w:eastAsia="zh-CN" w:bidi="hi-IN"/>
        </w:rPr>
        <w:t>skirti darbų vadovą (jei taikoma);</w:t>
      </w:r>
    </w:p>
    <w:p w14:paraId="32130EDD" w14:textId="3FBC7D9F"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vykd</w:t>
      </w:r>
      <w:r w:rsidR="00372876" w:rsidRPr="002D4803">
        <w:rPr>
          <w:rFonts w:ascii="Times New Roman" w:eastAsia="Times New Roman" w:hAnsi="Times New Roman" w:cs="Times New Roman"/>
          <w:kern w:val="1"/>
          <w:lang w:val="lt-LT" w:eastAsia="zh-CN" w:bidi="hi-IN"/>
        </w:rPr>
        <w:t>ydamas</w:t>
      </w:r>
      <w:r w:rsidRPr="002D4803">
        <w:rPr>
          <w:rFonts w:ascii="Times New Roman" w:eastAsia="Times New Roman" w:hAnsi="Times New Roman" w:cs="Times New Roman"/>
          <w:kern w:val="1"/>
          <w:lang w:val="lt-LT" w:eastAsia="zh-CN" w:bidi="hi-IN"/>
        </w:rPr>
        <w:t xml:space="preserve"> </w:t>
      </w:r>
      <w:r w:rsidR="00372876" w:rsidRPr="002D4803">
        <w:rPr>
          <w:rFonts w:ascii="Times New Roman" w:eastAsia="Times New Roman" w:hAnsi="Times New Roman" w:cs="Times New Roman"/>
          <w:kern w:val="1"/>
          <w:lang w:val="lt-LT" w:eastAsia="zh-CN" w:bidi="hi-IN"/>
        </w:rPr>
        <w:t>D</w:t>
      </w:r>
      <w:r w:rsidRPr="002D4803">
        <w:rPr>
          <w:rFonts w:ascii="Times New Roman" w:eastAsia="Times New Roman" w:hAnsi="Times New Roman" w:cs="Times New Roman"/>
          <w:kern w:val="1"/>
          <w:lang w:val="lt-LT" w:eastAsia="zh-CN" w:bidi="hi-IN"/>
        </w:rPr>
        <w:t>arbus naudoti tik naujas, Lietuvos Respublikos teisės aktų nustatyta tvarka sertifikuotas medžiagas, įrenginius ir gaminius, atitinkančius techninių specifikacijų reikalavimus, Lietuvos Respublikos ir Europos Sąjungos standartus ir normas;</w:t>
      </w:r>
    </w:p>
    <w:p w14:paraId="202DFDB8" w14:textId="77777777" w:rsidR="004B532A" w:rsidRPr="002D4803" w:rsidRDefault="004B532A" w:rsidP="00AE12CF">
      <w:pPr>
        <w:numPr>
          <w:ilvl w:val="2"/>
          <w:numId w:val="1"/>
        </w:numPr>
        <w:tabs>
          <w:tab w:val="left" w:pos="142"/>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tinkamai vykdyti kitus įsipareigojimus ir pareigas, numatytus šioje Sutartyje, jos prieduose ir galiojančiuose Lietuvos Respublikos teisės aktuose.</w:t>
      </w:r>
    </w:p>
    <w:p w14:paraId="1F6B2F9F" w14:textId="24D03ECE" w:rsidR="004B532A" w:rsidRPr="002D4803" w:rsidRDefault="004B532A" w:rsidP="005D5D38">
      <w:pPr>
        <w:numPr>
          <w:ilvl w:val="1"/>
          <w:numId w:val="1"/>
        </w:numPr>
        <w:tabs>
          <w:tab w:val="left" w:pos="142"/>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 xml:space="preserve">Rangovas patvirtina, kad turi visas licencijas, leidimus ir įgaliojimus vykdyti Darbus bei atitinka visus Sutarties priede </w:t>
      </w:r>
      <w:r w:rsidR="00F564D3" w:rsidRPr="002D4803">
        <w:rPr>
          <w:rFonts w:ascii="Times New Roman" w:eastAsia="Times New Roman" w:hAnsi="Times New Roman" w:cs="Times New Roman"/>
          <w:bCs/>
          <w:kern w:val="1"/>
          <w:lang w:val="lt-LT" w:eastAsia="zh-CN" w:bidi="hi-IN"/>
        </w:rPr>
        <w:t xml:space="preserve">Nr. 1 </w:t>
      </w:r>
      <w:r w:rsidRPr="002D4803">
        <w:rPr>
          <w:rFonts w:ascii="Times New Roman" w:eastAsia="Times New Roman" w:hAnsi="Times New Roman" w:cs="Times New Roman"/>
          <w:bCs/>
          <w:kern w:val="1"/>
          <w:lang w:val="lt-LT" w:eastAsia="zh-CN" w:bidi="hi-IN"/>
        </w:rPr>
        <w:t>„Techninė specifikacija“</w:t>
      </w:r>
      <w:r w:rsidR="00F564D3" w:rsidRPr="002D4803">
        <w:rPr>
          <w:rFonts w:ascii="Times New Roman" w:eastAsia="Times New Roman" w:hAnsi="Times New Roman" w:cs="Times New Roman"/>
          <w:bCs/>
          <w:kern w:val="1"/>
          <w:lang w:val="lt-LT" w:eastAsia="zh-CN" w:bidi="hi-IN"/>
        </w:rPr>
        <w:t xml:space="preserve"> </w:t>
      </w:r>
      <w:r w:rsidR="00F51735" w:rsidRPr="002D4803">
        <w:rPr>
          <w:rFonts w:ascii="Times New Roman" w:eastAsia="Times New Roman" w:hAnsi="Times New Roman" w:cs="Times New Roman"/>
          <w:bCs/>
          <w:kern w:val="1"/>
          <w:lang w:val="lt-LT" w:eastAsia="zh-CN" w:bidi="hi-IN"/>
        </w:rPr>
        <w:t>.</w:t>
      </w:r>
    </w:p>
    <w:p w14:paraId="6E0EADF1" w14:textId="77777777" w:rsidR="004B532A" w:rsidRPr="002D4803" w:rsidRDefault="004B532A" w:rsidP="005D5D38">
      <w:pPr>
        <w:numPr>
          <w:ilvl w:val="1"/>
          <w:numId w:val="1"/>
        </w:numPr>
        <w:tabs>
          <w:tab w:val="left" w:pos="142"/>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 xml:space="preserve">Rangovas patvirtina, jog šios Sutarties pasirašymo metu ir viso Sutarties vykdymo metu atitinka pirkimo dokumentuose nurodytus kvalifikacinius reikalavimus. Jei Sutarties vykdymo metu paaiškėtų, jog Rangovo kvalifikacija nebeatitinka nustatytų reikalavimų ir Rangovas jų neištaiso per Sutartyje nurodytą terminą, tai bus laikoma esminiu Sutarties pažeidimu. </w:t>
      </w:r>
    </w:p>
    <w:p w14:paraId="4433E5D2" w14:textId="77777777" w:rsidR="004B532A" w:rsidRPr="002D4803" w:rsidRDefault="004B532A" w:rsidP="005D5D38">
      <w:pPr>
        <w:numPr>
          <w:ilvl w:val="1"/>
          <w:numId w:val="1"/>
        </w:numPr>
        <w:tabs>
          <w:tab w:val="left" w:pos="142"/>
          <w:tab w:val="left" w:pos="1134"/>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Užsakovas įsipareigoja:</w:t>
      </w:r>
    </w:p>
    <w:p w14:paraId="16047917" w14:textId="60FE5183" w:rsidR="004B532A" w:rsidRPr="002D4803" w:rsidRDefault="004B532A" w:rsidP="005D5D38">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Rangovui</w:t>
      </w:r>
      <w:r w:rsidRPr="002D4803">
        <w:rPr>
          <w:rFonts w:ascii="Times New Roman" w:eastAsia="Times New Roman" w:hAnsi="Times New Roman" w:cs="Times New Roman"/>
          <w:kern w:val="1"/>
          <w:lang w:val="lt-LT" w:eastAsia="zh-CN" w:bidi="hi-IN"/>
        </w:rPr>
        <w:t xml:space="preserve"> sudaryti visas sąlygas, suteikti informaciją ar dokumentus, reikalingus tinkama</w:t>
      </w:r>
      <w:r w:rsidR="00372876" w:rsidRPr="002D4803">
        <w:rPr>
          <w:rFonts w:ascii="Times New Roman" w:eastAsia="Times New Roman" w:hAnsi="Times New Roman" w:cs="Times New Roman"/>
          <w:kern w:val="1"/>
          <w:lang w:val="lt-LT" w:eastAsia="zh-CN" w:bidi="hi-IN"/>
        </w:rPr>
        <w:t>i</w:t>
      </w:r>
      <w:r w:rsidRPr="002D4803">
        <w:rPr>
          <w:rFonts w:ascii="Times New Roman" w:eastAsia="Times New Roman" w:hAnsi="Times New Roman" w:cs="Times New Roman"/>
          <w:kern w:val="1"/>
          <w:lang w:val="lt-LT" w:eastAsia="zh-CN" w:bidi="hi-IN"/>
        </w:rPr>
        <w:t xml:space="preserve"> </w:t>
      </w:r>
      <w:r w:rsidR="00372876" w:rsidRPr="002D4803">
        <w:rPr>
          <w:rFonts w:ascii="Times New Roman" w:eastAsia="Times New Roman" w:hAnsi="Times New Roman" w:cs="Times New Roman"/>
          <w:kern w:val="1"/>
          <w:lang w:val="lt-LT" w:eastAsia="zh-CN" w:bidi="hi-IN"/>
        </w:rPr>
        <w:t xml:space="preserve">atlikti </w:t>
      </w:r>
      <w:r w:rsidRPr="002D4803">
        <w:rPr>
          <w:rFonts w:ascii="Times New Roman" w:eastAsia="Times New Roman" w:hAnsi="Times New Roman" w:cs="Times New Roman"/>
          <w:kern w:val="1"/>
          <w:lang w:val="lt-LT" w:eastAsia="zh-CN" w:bidi="hi-IN"/>
        </w:rPr>
        <w:t>Darb</w:t>
      </w:r>
      <w:r w:rsidR="00372876" w:rsidRPr="002D4803">
        <w:rPr>
          <w:rFonts w:ascii="Times New Roman" w:eastAsia="Times New Roman" w:hAnsi="Times New Roman" w:cs="Times New Roman"/>
          <w:kern w:val="1"/>
          <w:lang w:val="lt-LT" w:eastAsia="zh-CN" w:bidi="hi-IN"/>
        </w:rPr>
        <w:t>us</w:t>
      </w:r>
      <w:r w:rsidRPr="002D4803">
        <w:rPr>
          <w:rFonts w:ascii="Times New Roman" w:eastAsia="Times New Roman" w:hAnsi="Times New Roman" w:cs="Times New Roman"/>
          <w:kern w:val="1"/>
          <w:lang w:val="lt-LT" w:eastAsia="zh-CN" w:bidi="hi-IN"/>
        </w:rPr>
        <w:t>;</w:t>
      </w:r>
    </w:p>
    <w:p w14:paraId="44A62BFD" w14:textId="77777777" w:rsidR="004B532A" w:rsidRPr="002D4803" w:rsidRDefault="004B532A" w:rsidP="005D5D38">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informuoti Rangovą apie bet kokius pastebėtus atliktų Darbų trūkumus ir pateikti kitas pastabas dėl Darbų kokybės ir (ar) Darbų atlikimo terminų bei kitų klausimų, susijusių su šios Sutarties nevykdymu ir (ar) netinkamu vykdymu, taip pat apie Rangovo darbuotojų Darbų atlikimo metu padarytą žalą;</w:t>
      </w:r>
    </w:p>
    <w:p w14:paraId="35F27170" w14:textId="77777777" w:rsidR="004B532A" w:rsidRPr="002D4803" w:rsidRDefault="004B532A" w:rsidP="005D5D38">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laiku atsiskaityti su Rangovu už tinkamai, laiku ir kokybiškai atliktus Darbus pagal Sutarties sąlygas.</w:t>
      </w:r>
    </w:p>
    <w:p w14:paraId="30F69813" w14:textId="77777777" w:rsidR="004B532A" w:rsidRPr="002D4803" w:rsidRDefault="004B532A" w:rsidP="005D5D38">
      <w:pPr>
        <w:numPr>
          <w:ilvl w:val="1"/>
          <w:numId w:val="1"/>
        </w:numPr>
        <w:tabs>
          <w:tab w:val="left" w:pos="142"/>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Cs/>
          <w:kern w:val="1"/>
          <w:lang w:val="lt-LT" w:eastAsia="zh-CN" w:bidi="hi-IN"/>
        </w:rPr>
        <w:t>Užsakovas turi teisę:</w:t>
      </w:r>
    </w:p>
    <w:p w14:paraId="7F34E831" w14:textId="77777777" w:rsidR="004B532A" w:rsidRPr="002D4803" w:rsidRDefault="004B532A" w:rsidP="00AE12CF">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tikrinti atliekamų Darbų atlikimo eigą, kiekį, kokybę ir medžiagų naudojimą;</w:t>
      </w:r>
    </w:p>
    <w:p w14:paraId="2BBC9118" w14:textId="77777777" w:rsidR="004B532A" w:rsidRPr="002D4803" w:rsidRDefault="004B532A" w:rsidP="00AE12CF">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atsisakyti priimti nekokybiškai ar ne laiku atliktus Darbus ar jų dalį</w:t>
      </w:r>
      <w:r w:rsidRPr="002D4803">
        <w:rPr>
          <w:rFonts w:ascii="Times New Roman" w:eastAsia="Times New Roman" w:hAnsi="Times New Roman" w:cs="Times New Roman"/>
          <w:bCs/>
          <w:kern w:val="1"/>
          <w:lang w:val="lt-LT" w:eastAsia="zh-CN" w:bidi="hi-IN"/>
        </w:rPr>
        <w:t>;</w:t>
      </w:r>
    </w:p>
    <w:p w14:paraId="7C1711C5" w14:textId="1789E67C" w:rsidR="004B532A" w:rsidRPr="002D4803" w:rsidRDefault="004B532A" w:rsidP="00AE12CF">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color w:val="000000"/>
          <w:kern w:val="1"/>
          <w:lang w:val="lt-LT" w:eastAsia="zh-CN" w:bidi="hi-IN"/>
        </w:rPr>
        <w:lastRenderedPageBreak/>
        <w:t>reikalauti neatlygintinai ištaisyti netinkamai atliktų Darbų trūkumus arba pašalinti trūkumus trečiųjų asmenų pagalba Rangovo sąskaita, jeigu Rangovas nukrypsta nuo projekto, Šalių patvirtinto Darbų kalendorinio vykdymo grafiko (jeigu toks patvirtinamas) ir (arba) Darbus atlieka nekokybiškai, nesilaik</w:t>
      </w:r>
      <w:r w:rsidR="00372876" w:rsidRPr="002D4803">
        <w:rPr>
          <w:rFonts w:ascii="Times New Roman" w:eastAsia="Times New Roman" w:hAnsi="Times New Roman" w:cs="Times New Roman"/>
          <w:color w:val="000000"/>
          <w:kern w:val="1"/>
          <w:lang w:val="lt-LT" w:eastAsia="zh-CN" w:bidi="hi-IN"/>
        </w:rPr>
        <w:t>ydamas</w:t>
      </w:r>
      <w:r w:rsidRPr="002D4803">
        <w:rPr>
          <w:rFonts w:ascii="Times New Roman" w:eastAsia="Times New Roman" w:hAnsi="Times New Roman" w:cs="Times New Roman"/>
          <w:color w:val="000000"/>
          <w:kern w:val="1"/>
          <w:lang w:val="lt-LT" w:eastAsia="zh-CN" w:bidi="hi-IN"/>
        </w:rPr>
        <w:t xml:space="preserve"> teisės aktų ir (arba) Sutarties reikalavimų;</w:t>
      </w:r>
    </w:p>
    <w:p w14:paraId="1C119A6B" w14:textId="77777777" w:rsidR="004B532A" w:rsidRPr="002D4803" w:rsidRDefault="004B532A" w:rsidP="00AE12CF">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6A5DCB44" w14:textId="6E5E9079" w:rsidR="004B532A" w:rsidRPr="002D4803" w:rsidRDefault="004B532A" w:rsidP="00AE12CF">
      <w:pPr>
        <w:numPr>
          <w:ilvl w:val="2"/>
          <w:numId w:val="1"/>
        </w:numPr>
        <w:tabs>
          <w:tab w:val="left" w:pos="142"/>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paprašyti pateikti medžiagų pavyzdžius jų technin</w:t>
      </w:r>
      <w:r w:rsidR="00372876" w:rsidRPr="002D4803">
        <w:rPr>
          <w:rFonts w:ascii="Times New Roman" w:eastAsia="Times New Roman" w:hAnsi="Times New Roman" w:cs="Times New Roman"/>
          <w:kern w:val="1"/>
          <w:lang w:val="lt-LT" w:eastAsia="zh-CN" w:bidi="hi-IN"/>
        </w:rPr>
        <w:t>ėms</w:t>
      </w:r>
      <w:r w:rsidRPr="002D4803">
        <w:rPr>
          <w:rFonts w:ascii="Times New Roman" w:eastAsia="Times New Roman" w:hAnsi="Times New Roman" w:cs="Times New Roman"/>
          <w:kern w:val="1"/>
          <w:lang w:val="lt-LT" w:eastAsia="zh-CN" w:bidi="hi-IN"/>
        </w:rPr>
        <w:t xml:space="preserve"> savyb</w:t>
      </w:r>
      <w:r w:rsidR="00372876" w:rsidRPr="002D4803">
        <w:rPr>
          <w:rFonts w:ascii="Times New Roman" w:eastAsia="Times New Roman" w:hAnsi="Times New Roman" w:cs="Times New Roman"/>
          <w:kern w:val="1"/>
          <w:lang w:val="lt-LT" w:eastAsia="zh-CN" w:bidi="hi-IN"/>
        </w:rPr>
        <w:t>ėms</w:t>
      </w:r>
      <w:r w:rsidRPr="002D4803">
        <w:rPr>
          <w:rFonts w:ascii="Times New Roman" w:eastAsia="Times New Roman" w:hAnsi="Times New Roman" w:cs="Times New Roman"/>
          <w:kern w:val="1"/>
          <w:lang w:val="lt-LT" w:eastAsia="zh-CN" w:bidi="hi-IN"/>
        </w:rPr>
        <w:t xml:space="preserve"> patikr</w:t>
      </w:r>
      <w:r w:rsidR="00372876" w:rsidRPr="002D4803">
        <w:rPr>
          <w:rFonts w:ascii="Times New Roman" w:eastAsia="Times New Roman" w:hAnsi="Times New Roman" w:cs="Times New Roman"/>
          <w:kern w:val="1"/>
          <w:lang w:val="lt-LT" w:eastAsia="zh-CN" w:bidi="hi-IN"/>
        </w:rPr>
        <w:t>inti</w:t>
      </w:r>
      <w:r w:rsidRPr="002D4803">
        <w:rPr>
          <w:rFonts w:ascii="Times New Roman" w:eastAsia="Times New Roman" w:hAnsi="Times New Roman" w:cs="Times New Roman"/>
          <w:kern w:val="1"/>
          <w:lang w:val="lt-LT" w:eastAsia="zh-CN" w:bidi="hi-IN"/>
        </w:rPr>
        <w:t xml:space="preserve"> (pvz.</w:t>
      </w:r>
      <w:r w:rsidR="00372876" w:rsidRPr="002D4803">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 patikrinamas kompiuterinio kabelio, kištukų, lizdų, charakteristikų atitikimas reikalaujamai kategorijai, naudojant atestuotą matavimo įrangą). </w:t>
      </w:r>
    </w:p>
    <w:p w14:paraId="2B4BEC16" w14:textId="77777777" w:rsidR="004B532A" w:rsidRPr="002D4803" w:rsidRDefault="004B532A" w:rsidP="005D5D38">
      <w:pPr>
        <w:numPr>
          <w:ilvl w:val="1"/>
          <w:numId w:val="1"/>
        </w:numPr>
        <w:tabs>
          <w:tab w:val="left" w:pos="142"/>
          <w:tab w:val="left" w:pos="709"/>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Jeigu Sutartimi Rangovas įsipareigojo parengti projektą, projekto autorinės teisės priklauso Užsakovui, kuris galės jį perduoti trečiosioms šalims ir kitaip naudoti jį ar jo dalį pagal poreikį. </w:t>
      </w:r>
    </w:p>
    <w:p w14:paraId="1AACCF8D" w14:textId="372C3912" w:rsidR="004B532A" w:rsidRPr="002D4803" w:rsidRDefault="004B532A" w:rsidP="005D5D38">
      <w:pPr>
        <w:numPr>
          <w:ilvl w:val="1"/>
          <w:numId w:val="1"/>
        </w:numPr>
        <w:tabs>
          <w:tab w:val="left" w:pos="142"/>
          <w:tab w:val="left" w:pos="709"/>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color w:val="000000" w:themeColor="text1"/>
          <w:kern w:val="1"/>
          <w:lang w:val="lt-LT" w:eastAsia="zh-CN" w:bidi="hi-IN"/>
        </w:rPr>
      </w:pPr>
      <w:r w:rsidRPr="002D4803">
        <w:rPr>
          <w:rFonts w:ascii="Times New Roman" w:eastAsia="Times New Roman" w:hAnsi="Times New Roman" w:cs="Times New Roman"/>
          <w:bCs/>
          <w:color w:val="000000" w:themeColor="text1"/>
          <w:kern w:val="1"/>
          <w:lang w:val="lt-LT" w:eastAsia="zh-CN" w:bidi="hi-IN"/>
        </w:rPr>
        <w:t>Užsakovas sieki</w:t>
      </w:r>
      <w:r w:rsidR="00372876" w:rsidRPr="002D4803">
        <w:rPr>
          <w:rFonts w:ascii="Times New Roman" w:eastAsia="Times New Roman" w:hAnsi="Times New Roman" w:cs="Times New Roman"/>
          <w:bCs/>
          <w:color w:val="000000" w:themeColor="text1"/>
          <w:kern w:val="1"/>
          <w:lang w:val="lt-LT" w:eastAsia="zh-CN" w:bidi="hi-IN"/>
        </w:rPr>
        <w:t>a</w:t>
      </w:r>
      <w:r w:rsidRPr="002D4803">
        <w:rPr>
          <w:rFonts w:ascii="Times New Roman" w:eastAsia="Times New Roman" w:hAnsi="Times New Roman" w:cs="Times New Roman"/>
          <w:bCs/>
          <w:color w:val="000000" w:themeColor="text1"/>
          <w:kern w:val="1"/>
          <w:lang w:val="lt-LT" w:eastAsia="zh-CN" w:bidi="hi-IN"/>
        </w:rPr>
        <w:t xml:space="preserve">, jog </w:t>
      </w:r>
      <w:r w:rsidR="00372876" w:rsidRPr="002D4803">
        <w:rPr>
          <w:rFonts w:ascii="Times New Roman" w:eastAsia="Times New Roman" w:hAnsi="Times New Roman" w:cs="Times New Roman"/>
          <w:bCs/>
          <w:color w:val="000000" w:themeColor="text1"/>
          <w:kern w:val="1"/>
          <w:lang w:val="lt-LT" w:eastAsia="zh-CN" w:bidi="hi-IN"/>
        </w:rPr>
        <w:t>D</w:t>
      </w:r>
      <w:r w:rsidRPr="002D4803">
        <w:rPr>
          <w:rFonts w:ascii="Times New Roman" w:eastAsia="Times New Roman" w:hAnsi="Times New Roman" w:cs="Times New Roman"/>
          <w:bCs/>
          <w:color w:val="000000" w:themeColor="text1"/>
          <w:kern w:val="1"/>
          <w:lang w:val="lt-LT" w:eastAsia="zh-CN" w:bidi="hi-IN"/>
        </w:rPr>
        <w:t>arbai būtų atliekami darant kuo mažesnį poveikį aplinkai, kad Darbams atlikti būtų sunaudojama kuo mažiau gamtos išteklių, todėl Rangovas įsipareigoja Sutarties galiojimo laikotarpiu visą dokumentaciją (įskaitant</w:t>
      </w:r>
      <w:r w:rsidR="008937E9" w:rsidRPr="002D4803">
        <w:rPr>
          <w:rFonts w:ascii="Times New Roman" w:eastAsia="Times New Roman" w:hAnsi="Times New Roman" w:cs="Times New Roman"/>
          <w:bCs/>
          <w:color w:val="000000" w:themeColor="text1"/>
          <w:kern w:val="1"/>
          <w:lang w:val="lt-LT" w:eastAsia="zh-CN" w:bidi="hi-IN"/>
        </w:rPr>
        <w:t xml:space="preserve">, bet </w:t>
      </w:r>
      <w:r w:rsidRPr="002D4803">
        <w:rPr>
          <w:rFonts w:ascii="Times New Roman" w:eastAsia="Times New Roman" w:hAnsi="Times New Roman" w:cs="Times New Roman"/>
          <w:bCs/>
          <w:color w:val="000000" w:themeColor="text1"/>
          <w:kern w:val="1"/>
          <w:lang w:val="lt-LT" w:eastAsia="zh-CN" w:bidi="hi-IN"/>
        </w:rPr>
        <w:t>neapsiribojant</w:t>
      </w:r>
      <w:r w:rsidR="008937E9" w:rsidRPr="002D4803">
        <w:rPr>
          <w:rFonts w:ascii="Times New Roman" w:eastAsia="Times New Roman" w:hAnsi="Times New Roman" w:cs="Times New Roman"/>
          <w:bCs/>
          <w:color w:val="000000" w:themeColor="text1"/>
          <w:kern w:val="1"/>
          <w:lang w:val="lt-LT" w:eastAsia="zh-CN" w:bidi="hi-IN"/>
        </w:rPr>
        <w:t>,</w:t>
      </w:r>
      <w:r w:rsidRPr="002D4803">
        <w:rPr>
          <w:rFonts w:ascii="Times New Roman" w:eastAsia="Times New Roman" w:hAnsi="Times New Roman" w:cs="Times New Roman"/>
          <w:bCs/>
          <w:color w:val="000000" w:themeColor="text1"/>
          <w:kern w:val="1"/>
          <w:lang w:val="lt-LT" w:eastAsia="zh-CN" w:bidi="hi-IN"/>
        </w:rPr>
        <w:t xml:space="preserve"> Šalių bendravimą, Priėmimo</w:t>
      </w:r>
      <w:r w:rsidR="00372876" w:rsidRPr="002D4803">
        <w:rPr>
          <w:rFonts w:ascii="Times New Roman" w:eastAsia="Times New Roman" w:hAnsi="Times New Roman" w:cs="Times New Roman"/>
          <w:bCs/>
          <w:color w:val="000000" w:themeColor="text1"/>
          <w:kern w:val="1"/>
          <w:lang w:val="lt-LT" w:eastAsia="zh-CN" w:bidi="hi-IN"/>
        </w:rPr>
        <w:t>–</w:t>
      </w:r>
      <w:r w:rsidRPr="002D4803">
        <w:rPr>
          <w:rFonts w:ascii="Times New Roman" w:eastAsia="Times New Roman" w:hAnsi="Times New Roman" w:cs="Times New Roman"/>
          <w:bCs/>
          <w:color w:val="000000" w:themeColor="text1"/>
          <w:kern w:val="1"/>
          <w:lang w:val="lt-LT" w:eastAsia="zh-CN" w:bidi="hi-IN"/>
        </w:rPr>
        <w:t>perdavimo aktus ir (ar) kitą dokumentaciją) teikti ir pasirašyti tik elektroninėmis priemonėmis (telefonu, elektroniniu paštu ar kt.).</w:t>
      </w:r>
    </w:p>
    <w:p w14:paraId="09D22F9F" w14:textId="08C0CF79" w:rsidR="007F4FEA" w:rsidRPr="002D4803" w:rsidRDefault="007F4FEA" w:rsidP="007F4FEA">
      <w:pPr>
        <w:pStyle w:val="ListParagraph"/>
        <w:numPr>
          <w:ilvl w:val="1"/>
          <w:numId w:val="1"/>
        </w:numPr>
        <w:tabs>
          <w:tab w:val="left" w:pos="142"/>
          <w:tab w:val="left" w:pos="1276"/>
        </w:tabs>
        <w:suppressAutoHyphens/>
        <w:spacing w:line="276" w:lineRule="auto"/>
        <w:ind w:left="0" w:firstLine="709"/>
        <w:jc w:val="both"/>
        <w:rPr>
          <w:rFonts w:ascii="Times New Roman" w:eastAsia="Times New Roman" w:hAnsi="Times New Roman" w:cs="Times New Roman"/>
          <w:color w:val="000000" w:themeColor="text1"/>
          <w:kern w:val="1"/>
          <w:lang w:val="lt-LT" w:eastAsia="zh-CN" w:bidi="hi-IN"/>
        </w:rPr>
      </w:pPr>
      <w:r w:rsidRPr="002D4803">
        <w:rPr>
          <w:rFonts w:ascii="Times New Roman" w:eastAsia="Times New Roman" w:hAnsi="Times New Roman" w:cs="Times New Roman"/>
          <w:color w:val="000000" w:themeColor="text1"/>
          <w:kern w:val="1"/>
          <w:lang w:val="lt-LT" w:eastAsia="zh-CN" w:bidi="hi-IN"/>
        </w:rPr>
        <w:t>Rangovas įsipareigoja Darbų atlikimo metu susidariusias atliekas rūšiuoti ir atliekas, tinkamas perdirbti ar pakartotinai naudoti, perduoti turinčiam teisę tvarkyti atliekų tvarkytojui, o netinkamas perdirbti ar pakartotinai naudoti – utilizuoti specialiai tam skirtose vietose.</w:t>
      </w:r>
    </w:p>
    <w:p w14:paraId="67E41624" w14:textId="0C53E316" w:rsidR="007F4FEA" w:rsidRPr="002D4803" w:rsidRDefault="007F4FEA" w:rsidP="007F4FEA">
      <w:pPr>
        <w:pStyle w:val="ListParagraph"/>
        <w:numPr>
          <w:ilvl w:val="1"/>
          <w:numId w:val="1"/>
        </w:numPr>
        <w:tabs>
          <w:tab w:val="left" w:pos="142"/>
          <w:tab w:val="left" w:pos="1276"/>
        </w:tabs>
        <w:suppressAutoHyphens/>
        <w:spacing w:line="276" w:lineRule="auto"/>
        <w:ind w:left="0" w:firstLine="709"/>
        <w:jc w:val="both"/>
        <w:rPr>
          <w:rFonts w:ascii="Times New Roman" w:eastAsia="Times New Roman" w:hAnsi="Times New Roman" w:cs="Times New Roman"/>
          <w:color w:val="000000" w:themeColor="text1"/>
          <w:kern w:val="1"/>
          <w:lang w:val="lt-LT" w:eastAsia="zh-CN" w:bidi="hi-IN"/>
        </w:rPr>
      </w:pPr>
      <w:r w:rsidRPr="002D4803">
        <w:rPr>
          <w:rFonts w:ascii="Times New Roman" w:eastAsia="Times New Roman" w:hAnsi="Times New Roman" w:cs="Times New Roman"/>
          <w:color w:val="000000" w:themeColor="text1"/>
          <w:kern w:val="1"/>
          <w:lang w:val="lt-LT" w:eastAsia="zh-CN" w:bidi="hi-IN"/>
        </w:rPr>
        <w:t>Jei Darbų vykdymo metu Rangovo naudojamos medžiagos / 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93B83A9" w14:textId="22E341F7" w:rsidR="007F4FEA" w:rsidRPr="002D4803" w:rsidRDefault="000C72CB" w:rsidP="007F4FEA">
      <w:pPr>
        <w:pStyle w:val="ListParagraph"/>
        <w:numPr>
          <w:ilvl w:val="1"/>
          <w:numId w:val="1"/>
        </w:numPr>
        <w:tabs>
          <w:tab w:val="left" w:pos="142"/>
          <w:tab w:val="left" w:pos="1276"/>
        </w:tabs>
        <w:suppressAutoHyphens/>
        <w:spacing w:line="276" w:lineRule="auto"/>
        <w:ind w:left="0" w:firstLine="709"/>
        <w:jc w:val="both"/>
        <w:rPr>
          <w:rFonts w:ascii="Times New Roman" w:eastAsia="Times New Roman" w:hAnsi="Times New Roman" w:cs="Times New Roman"/>
          <w:color w:val="000000" w:themeColor="text1"/>
          <w:kern w:val="1"/>
          <w:lang w:val="lt-LT" w:eastAsia="zh-CN" w:bidi="hi-IN"/>
        </w:rPr>
      </w:pPr>
      <w:r w:rsidRPr="002D4803">
        <w:rPr>
          <w:rFonts w:ascii="Times New Roman" w:eastAsia="Times New Roman" w:hAnsi="Times New Roman" w:cs="Times New Roman"/>
          <w:color w:val="000000" w:themeColor="text1"/>
          <w:kern w:val="1"/>
          <w:lang w:val="lt-LT" w:eastAsia="zh-CN" w:bidi="hi-IN"/>
        </w:rPr>
        <w:t xml:space="preserve">Viešasis pirkimas laikomas žaliuoju, kadangi viešojo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w:t>
      </w:r>
      <w:r w:rsidR="00EF3861" w:rsidRPr="002D4803">
        <w:rPr>
          <w:rFonts w:ascii="Times New Roman" w:eastAsia="Times New Roman" w:hAnsi="Times New Roman" w:cs="Times New Roman"/>
          <w:color w:val="000000" w:themeColor="text1"/>
          <w:kern w:val="1"/>
          <w:lang w:val="lt-LT" w:eastAsia="zh-CN" w:bidi="hi-IN"/>
        </w:rPr>
        <w:t>patvirtinimo“</w:t>
      </w:r>
      <w:r w:rsidRPr="002D4803">
        <w:rPr>
          <w:rFonts w:ascii="Times New Roman" w:eastAsia="Times New Roman" w:hAnsi="Times New Roman" w:cs="Times New Roman"/>
          <w:color w:val="000000" w:themeColor="text1"/>
          <w:kern w:val="1"/>
          <w:lang w:val="lt-LT" w:eastAsia="zh-CN" w:bidi="hi-IN"/>
        </w:rPr>
        <w:t xml:space="preserve">, </w:t>
      </w:r>
      <w:r w:rsidR="00B6508A" w:rsidRPr="002D4803">
        <w:rPr>
          <w:rFonts w:ascii="Times New Roman" w:eastAsia="Times New Roman" w:hAnsi="Times New Roman" w:cs="Times New Roman"/>
          <w:color w:val="000000" w:themeColor="text1"/>
          <w:kern w:val="1"/>
          <w:lang w:val="lt-LT" w:eastAsia="zh-CN" w:bidi="hi-IN"/>
        </w:rPr>
        <w:t xml:space="preserve">4.1 </w:t>
      </w:r>
      <w:r w:rsidRPr="002D4803">
        <w:rPr>
          <w:rFonts w:ascii="Times New Roman" w:eastAsia="Times New Roman" w:hAnsi="Times New Roman" w:cs="Times New Roman"/>
          <w:color w:val="000000" w:themeColor="text1"/>
          <w:kern w:val="1"/>
          <w:lang w:val="lt-LT" w:eastAsia="zh-CN" w:bidi="hi-IN"/>
        </w:rPr>
        <w:t>papunktyje nurodytus reikalavimus.</w:t>
      </w:r>
    </w:p>
    <w:p w14:paraId="72A3199A"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Times New Roman" w:hAnsi="Times New Roman" w:cs="Times New Roman"/>
          <w:kern w:val="1"/>
          <w:lang w:val="lt-LT" w:eastAsia="zh-CN" w:bidi="hi-IN"/>
        </w:rPr>
      </w:pPr>
      <w:bookmarkStart w:id="23" w:name="_Hlk36072551"/>
      <w:bookmarkEnd w:id="23"/>
    </w:p>
    <w:p w14:paraId="761A30CA" w14:textId="77777777" w:rsidR="004B532A" w:rsidRPr="002D4803" w:rsidRDefault="004B532A" w:rsidP="00AA3A33">
      <w:pPr>
        <w:numPr>
          <w:ilvl w:val="0"/>
          <w:numId w:val="1"/>
        </w:numPr>
        <w:tabs>
          <w:tab w:val="left" w:pos="426"/>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bCs/>
          <w:caps/>
          <w:kern w:val="1"/>
          <w:lang w:val="lt-LT" w:eastAsia="lt-LT" w:bidi="hi-IN"/>
        </w:rPr>
        <w:t>RANGOVO TEISĖ PASITELKTI TREČIUOSIUS ASMENIS (SUBTIEKIMAS), JUNGTINĖ VEIKLA</w:t>
      </w:r>
    </w:p>
    <w:p w14:paraId="65CE9B5C"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Times New Roman" w:hAnsi="Times New Roman" w:cs="Times New Roman"/>
          <w:b/>
          <w:bCs/>
          <w:caps/>
          <w:kern w:val="1"/>
          <w:lang w:val="lt-LT" w:eastAsia="lt-LT" w:bidi="hi-IN"/>
        </w:rPr>
      </w:pPr>
    </w:p>
    <w:p w14:paraId="0BB35C54" w14:textId="77777777" w:rsidR="00430CB1" w:rsidRPr="002D4803" w:rsidRDefault="00430CB1" w:rsidP="00430CB1">
      <w:pPr>
        <w:tabs>
          <w:tab w:val="left" w:pos="0"/>
          <w:tab w:val="left" w:pos="709"/>
          <w:tab w:val="left" w:pos="993"/>
          <w:tab w:val="left" w:pos="1276"/>
        </w:tabs>
        <w:suppressAutoHyphens/>
        <w:autoSpaceDE w:val="0"/>
        <w:autoSpaceDN w:val="0"/>
        <w:adjustRightInd w:val="0"/>
        <w:spacing w:line="276" w:lineRule="auto"/>
        <w:ind w:left="709" w:right="45"/>
        <w:contextualSpacing/>
        <w:jc w:val="both"/>
        <w:rPr>
          <w:rFonts w:ascii="Times New Roman" w:eastAsia="Times New Roman" w:hAnsi="Times New Roman" w:cs="Times New Roman"/>
          <w:color w:val="000000"/>
          <w:kern w:val="1"/>
          <w:lang w:val="lt-LT" w:eastAsia="zh-CN" w:bidi="hi-IN"/>
        </w:rPr>
      </w:pPr>
      <w:bookmarkStart w:id="24" w:name="_Hlk79399280"/>
      <w:r w:rsidRPr="002D4803">
        <w:rPr>
          <w:rFonts w:ascii="Times New Roman" w:eastAsia="Times New Roman" w:hAnsi="Times New Roman" w:cs="Times New Roman"/>
          <w:color w:val="000000"/>
          <w:kern w:val="1"/>
          <w:lang w:val="lt-LT" w:eastAsia="zh-CN" w:bidi="hi-IN"/>
        </w:rPr>
        <w:t>5.1.</w:t>
      </w:r>
      <w:r w:rsidRPr="002D4803">
        <w:rPr>
          <w:rFonts w:ascii="Times New Roman" w:eastAsia="Times New Roman" w:hAnsi="Times New Roman" w:cs="Times New Roman"/>
          <w:color w:val="000000"/>
          <w:kern w:val="1"/>
          <w:lang w:val="lt-LT" w:eastAsia="zh-CN" w:bidi="hi-IN"/>
        </w:rPr>
        <w:tab/>
        <w:t>Šiai Sutarčiai subtiekimas / jungtinė veikla nėra taikomi.</w:t>
      </w:r>
    </w:p>
    <w:bookmarkEnd w:id="24"/>
    <w:p w14:paraId="7DC5A5CB" w14:textId="77777777" w:rsidR="004B532A" w:rsidRPr="002D4803" w:rsidRDefault="004B532A" w:rsidP="004B532A">
      <w:pPr>
        <w:tabs>
          <w:tab w:val="left" w:pos="540"/>
          <w:tab w:val="left" w:pos="567"/>
        </w:tabs>
        <w:suppressAutoHyphens/>
        <w:autoSpaceDE w:val="0"/>
        <w:autoSpaceDN w:val="0"/>
        <w:adjustRightInd w:val="0"/>
        <w:spacing w:line="276" w:lineRule="auto"/>
        <w:ind w:left="567" w:hanging="567"/>
        <w:jc w:val="both"/>
        <w:rPr>
          <w:rFonts w:ascii="Times New Roman" w:eastAsia="Times New Roman" w:hAnsi="Times New Roman" w:cs="Times New Roman"/>
          <w:kern w:val="1"/>
          <w:lang w:val="lt-LT" w:eastAsia="zh-CN" w:bidi="hi-IN"/>
        </w:rPr>
      </w:pPr>
    </w:p>
    <w:p w14:paraId="22765A1A" w14:textId="27C0C272" w:rsidR="004B532A" w:rsidRPr="002D4803" w:rsidRDefault="004B532A" w:rsidP="00AA3A33">
      <w:pPr>
        <w:numPr>
          <w:ilvl w:val="0"/>
          <w:numId w:val="1"/>
        </w:numPr>
        <w:tabs>
          <w:tab w:val="left" w:pos="0"/>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NENUGALIM</w:t>
      </w:r>
      <w:r w:rsidR="00AF0B72" w:rsidRPr="002D4803">
        <w:rPr>
          <w:rFonts w:ascii="Times New Roman" w:eastAsia="Arial Unicode MS" w:hAnsi="Times New Roman" w:cs="Times New Roman"/>
          <w:b/>
          <w:bCs/>
          <w:kern w:val="1"/>
          <w:lang w:val="lt-LT" w:eastAsia="zh-CN" w:bidi="hi-IN"/>
        </w:rPr>
        <w:t>OS</w:t>
      </w:r>
      <w:r w:rsidRPr="002D4803">
        <w:rPr>
          <w:rFonts w:ascii="Times New Roman" w:eastAsia="Arial Unicode MS" w:hAnsi="Times New Roman" w:cs="Times New Roman"/>
          <w:b/>
          <w:bCs/>
          <w:kern w:val="1"/>
          <w:lang w:val="lt-LT" w:eastAsia="zh-CN" w:bidi="hi-IN"/>
        </w:rPr>
        <w:t xml:space="preserve"> JĖG</w:t>
      </w:r>
      <w:r w:rsidR="00AF0B72" w:rsidRPr="002D4803">
        <w:rPr>
          <w:rFonts w:ascii="Times New Roman" w:eastAsia="Arial Unicode MS" w:hAnsi="Times New Roman" w:cs="Times New Roman"/>
          <w:b/>
          <w:bCs/>
          <w:kern w:val="1"/>
          <w:lang w:val="lt-LT" w:eastAsia="zh-CN" w:bidi="hi-IN"/>
        </w:rPr>
        <w:t>OS APLINKYBĖS</w:t>
      </w:r>
      <w:r w:rsidRPr="002D4803">
        <w:rPr>
          <w:rFonts w:ascii="Times New Roman" w:eastAsia="Arial Unicode MS" w:hAnsi="Times New Roman" w:cs="Times New Roman"/>
          <w:b/>
          <w:bCs/>
          <w:kern w:val="1"/>
          <w:lang w:val="lt-LT" w:eastAsia="zh-CN" w:bidi="hi-IN"/>
        </w:rPr>
        <w:t xml:space="preserve"> (</w:t>
      </w:r>
      <w:r w:rsidRPr="002D4803">
        <w:rPr>
          <w:rFonts w:ascii="Times New Roman" w:eastAsia="Arial Unicode MS" w:hAnsi="Times New Roman" w:cs="Times New Roman"/>
          <w:b/>
          <w:bCs/>
          <w:i/>
          <w:kern w:val="1"/>
          <w:lang w:val="lt-LT" w:eastAsia="zh-CN" w:bidi="hi-IN"/>
        </w:rPr>
        <w:t>FORCE MAJEURE</w:t>
      </w:r>
      <w:r w:rsidRPr="002D4803">
        <w:rPr>
          <w:rFonts w:ascii="Times New Roman" w:eastAsia="Arial Unicode MS" w:hAnsi="Times New Roman" w:cs="Times New Roman"/>
          <w:b/>
          <w:bCs/>
          <w:kern w:val="1"/>
          <w:lang w:val="lt-LT" w:eastAsia="zh-CN" w:bidi="hi-IN"/>
        </w:rPr>
        <w:t>)</w:t>
      </w:r>
    </w:p>
    <w:p w14:paraId="316B6CF1"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bCs/>
          <w:kern w:val="1"/>
          <w:lang w:val="lt-LT" w:eastAsia="zh-CN" w:bidi="hi-IN"/>
        </w:rPr>
      </w:pPr>
    </w:p>
    <w:p w14:paraId="013F16B2" w14:textId="67FF7C56" w:rsidR="004B532A" w:rsidRPr="002D4803" w:rsidRDefault="004B532A" w:rsidP="005D5D38">
      <w:pPr>
        <w:numPr>
          <w:ilvl w:val="1"/>
          <w:numId w:val="1"/>
        </w:numPr>
        <w:tabs>
          <w:tab w:val="left" w:pos="0"/>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bookmarkStart w:id="25" w:name="_Hlk36072939"/>
      <w:r w:rsidRPr="002D4803">
        <w:rPr>
          <w:rFonts w:ascii="Times New Roman" w:eastAsia="Arial Unicode MS" w:hAnsi="Times New Roman" w:cs="Times New Roman"/>
          <w:bCs/>
          <w:kern w:val="1"/>
          <w:lang w:val="lt-LT" w:eastAsia="zh-CN" w:bidi="hi-IN"/>
        </w:rPr>
        <w:t xml:space="preserve">Šalys neatsako už </w:t>
      </w:r>
      <w:r w:rsidR="00AF0B72" w:rsidRPr="002D4803">
        <w:rPr>
          <w:rFonts w:ascii="Times New Roman" w:eastAsia="Arial Unicode MS" w:hAnsi="Times New Roman" w:cs="Times New Roman"/>
          <w:bCs/>
          <w:kern w:val="1"/>
          <w:lang w:val="lt-LT" w:eastAsia="zh-CN" w:bidi="hi-IN"/>
        </w:rPr>
        <w:t xml:space="preserve">iš dalies </w:t>
      </w:r>
      <w:r w:rsidRPr="002D4803">
        <w:rPr>
          <w:rFonts w:ascii="Times New Roman" w:eastAsia="Arial Unicode MS" w:hAnsi="Times New Roman" w:cs="Times New Roman"/>
          <w:bCs/>
          <w:kern w:val="1"/>
          <w:lang w:val="lt-LT" w:eastAsia="zh-CN" w:bidi="hi-IN"/>
        </w:rPr>
        <w:t>ar visišk</w:t>
      </w:r>
      <w:r w:rsidR="00AF0B72" w:rsidRPr="002D4803">
        <w:rPr>
          <w:rFonts w:ascii="Times New Roman" w:eastAsia="Arial Unicode MS" w:hAnsi="Times New Roman" w:cs="Times New Roman"/>
          <w:bCs/>
          <w:kern w:val="1"/>
          <w:lang w:val="lt-LT" w:eastAsia="zh-CN" w:bidi="hi-IN"/>
        </w:rPr>
        <w:t>ai</w:t>
      </w:r>
      <w:r w:rsidRPr="002D4803">
        <w:rPr>
          <w:rFonts w:ascii="Times New Roman" w:eastAsia="Arial Unicode MS" w:hAnsi="Times New Roman" w:cs="Times New Roman"/>
          <w:bCs/>
          <w:kern w:val="1"/>
          <w:lang w:val="lt-LT" w:eastAsia="zh-CN" w:bidi="hi-IN"/>
        </w:rPr>
        <w:t xml:space="preserve"> prisiimtų įsipareigojimų neįvykdymą, jeigu įrodo, kad įsipareigojimų neįvykdė dėl nenugalimos jėgos aplinkybių</w:t>
      </w:r>
      <w:r w:rsidR="00AF0B72" w:rsidRPr="002D4803">
        <w:rPr>
          <w:rFonts w:ascii="Times New Roman" w:eastAsia="Arial Unicode MS" w:hAnsi="Times New Roman" w:cs="Times New Roman"/>
          <w:bCs/>
          <w:kern w:val="1"/>
          <w:lang w:val="lt-LT" w:eastAsia="zh-CN" w:bidi="hi-IN"/>
        </w:rPr>
        <w:t xml:space="preserve"> (</w:t>
      </w:r>
      <w:r w:rsidR="00AF0B72" w:rsidRPr="002D4803">
        <w:rPr>
          <w:rFonts w:ascii="Times New Roman" w:eastAsia="Arial Unicode MS" w:hAnsi="Times New Roman" w:cs="Times New Roman"/>
          <w:bCs/>
          <w:i/>
          <w:kern w:val="1"/>
          <w:lang w:val="lt-LT" w:eastAsia="zh-CN" w:bidi="hi-IN"/>
        </w:rPr>
        <w:t>force majeure</w:t>
      </w:r>
      <w:r w:rsidR="00AF0B72" w:rsidRPr="002D4803">
        <w:rPr>
          <w:rFonts w:ascii="Times New Roman" w:eastAsia="Arial Unicode MS" w:hAnsi="Times New Roman" w:cs="Times New Roman"/>
          <w:bCs/>
          <w:kern w:val="1"/>
          <w:lang w:val="lt-LT" w:eastAsia="zh-CN" w:bidi="hi-IN"/>
        </w:rPr>
        <w:t>)</w:t>
      </w:r>
      <w:r w:rsidRPr="002D4803">
        <w:rPr>
          <w:rFonts w:ascii="Times New Roman" w:eastAsia="Arial Unicode MS" w:hAnsi="Times New Roman" w:cs="Times New Roman"/>
          <w:bCs/>
          <w:kern w:val="1"/>
          <w:lang w:val="lt-LT" w:eastAsia="zh-CN" w:bidi="hi-IN"/>
        </w:rPr>
        <w:t xml:space="preserve">. </w:t>
      </w:r>
      <w:bookmarkStart w:id="26" w:name="_Hlk36072923"/>
      <w:r w:rsidRPr="002D4803">
        <w:rPr>
          <w:rFonts w:ascii="Times New Roman" w:eastAsia="Arial Unicode MS" w:hAnsi="Times New Roman" w:cs="Times New Roman"/>
          <w:bCs/>
          <w:kern w:val="1"/>
          <w:lang w:val="lt-LT" w:eastAsia="zh-CN" w:bidi="hi-IN"/>
        </w:rPr>
        <w:t xml:space="preserve">Šalys turi teisę susitarti dėl </w:t>
      </w:r>
      <w:r w:rsidR="00AF0B72" w:rsidRPr="002D4803">
        <w:rPr>
          <w:rFonts w:ascii="Times New Roman" w:eastAsia="Arial Unicode MS" w:hAnsi="Times New Roman" w:cs="Times New Roman"/>
          <w:bCs/>
          <w:kern w:val="1"/>
          <w:lang w:val="lt-LT" w:eastAsia="zh-CN" w:bidi="hi-IN"/>
        </w:rPr>
        <w:t>s</w:t>
      </w:r>
      <w:r w:rsidRPr="002D4803">
        <w:rPr>
          <w:rFonts w:ascii="Times New Roman" w:eastAsia="Arial Unicode MS" w:hAnsi="Times New Roman" w:cs="Times New Roman"/>
          <w:bCs/>
          <w:kern w:val="1"/>
          <w:lang w:val="lt-LT" w:eastAsia="zh-CN" w:bidi="hi-IN"/>
        </w:rPr>
        <w:t xml:space="preserve">utartinių įsipareigojimų sustabdymo, Darbų atlikimo termino ar Sutarties galiojimo termino pratęsimo </w:t>
      </w:r>
      <w:r w:rsidR="00AF0B72" w:rsidRPr="002D4803">
        <w:rPr>
          <w:rFonts w:ascii="Times New Roman" w:eastAsia="Arial Unicode MS" w:hAnsi="Times New Roman" w:cs="Times New Roman"/>
          <w:bCs/>
          <w:kern w:val="1"/>
          <w:lang w:val="lt-LT" w:eastAsia="zh-CN" w:bidi="hi-IN"/>
        </w:rPr>
        <w:t xml:space="preserve">nenugalimos jėgos aplinkybių </w:t>
      </w:r>
      <w:r w:rsidR="00AF0B72" w:rsidRPr="002D4803">
        <w:rPr>
          <w:rFonts w:ascii="Times New Roman" w:eastAsia="Arial Unicode MS" w:hAnsi="Times New Roman" w:cs="Times New Roman"/>
          <w:bCs/>
          <w:i/>
          <w:kern w:val="1"/>
          <w:lang w:val="lt-LT" w:eastAsia="zh-CN" w:bidi="hi-IN"/>
        </w:rPr>
        <w:t>(</w:t>
      </w:r>
      <w:r w:rsidR="00AF0B72" w:rsidRPr="002D4803">
        <w:rPr>
          <w:rFonts w:ascii="Times New Roman" w:eastAsia="Arial Unicode MS" w:hAnsi="Times New Roman" w:cs="Times New Roman"/>
          <w:bCs/>
          <w:i/>
          <w:iCs/>
          <w:kern w:val="1"/>
          <w:lang w:val="lt-LT" w:eastAsia="zh-CN" w:bidi="hi-IN"/>
        </w:rPr>
        <w:t>f</w:t>
      </w:r>
      <w:r w:rsidRPr="002D4803">
        <w:rPr>
          <w:rFonts w:ascii="Times New Roman" w:eastAsia="Arial Unicode MS" w:hAnsi="Times New Roman" w:cs="Times New Roman"/>
          <w:bCs/>
          <w:i/>
          <w:iCs/>
          <w:kern w:val="1"/>
          <w:lang w:val="lt-LT" w:eastAsia="zh-CN" w:bidi="hi-IN"/>
        </w:rPr>
        <w:t xml:space="preserve">orce </w:t>
      </w:r>
      <w:r w:rsidR="00AF0B72" w:rsidRPr="002D4803">
        <w:rPr>
          <w:rFonts w:ascii="Times New Roman" w:eastAsia="Arial Unicode MS" w:hAnsi="Times New Roman" w:cs="Times New Roman"/>
          <w:bCs/>
          <w:i/>
          <w:iCs/>
          <w:kern w:val="1"/>
          <w:lang w:val="lt-LT" w:eastAsia="zh-CN" w:bidi="hi-IN"/>
        </w:rPr>
        <w:t>m</w:t>
      </w:r>
      <w:r w:rsidRPr="002D4803">
        <w:rPr>
          <w:rFonts w:ascii="Times New Roman" w:eastAsia="Arial Unicode MS" w:hAnsi="Times New Roman" w:cs="Times New Roman"/>
          <w:bCs/>
          <w:i/>
          <w:iCs/>
          <w:kern w:val="1"/>
          <w:lang w:val="lt-LT" w:eastAsia="zh-CN" w:bidi="hi-IN"/>
        </w:rPr>
        <w:t>ajeure</w:t>
      </w:r>
      <w:r w:rsidR="00AF0B72" w:rsidRPr="002D4803">
        <w:rPr>
          <w:rFonts w:ascii="Times New Roman" w:eastAsia="Arial Unicode MS" w:hAnsi="Times New Roman" w:cs="Times New Roman"/>
          <w:bCs/>
          <w:i/>
          <w:iCs/>
          <w:kern w:val="1"/>
          <w:lang w:val="lt-LT" w:eastAsia="zh-CN" w:bidi="hi-IN"/>
        </w:rPr>
        <w:t>)</w:t>
      </w:r>
      <w:r w:rsidRPr="002D4803">
        <w:rPr>
          <w:rFonts w:ascii="Times New Roman" w:eastAsia="Arial Unicode MS" w:hAnsi="Times New Roman" w:cs="Times New Roman"/>
          <w:bCs/>
          <w:i/>
          <w:iCs/>
          <w:kern w:val="1"/>
          <w:lang w:val="lt-LT" w:eastAsia="zh-CN" w:bidi="hi-IN"/>
        </w:rPr>
        <w:t xml:space="preserve"> </w:t>
      </w:r>
      <w:r w:rsidRPr="002D4803">
        <w:rPr>
          <w:rFonts w:ascii="Times New Roman" w:eastAsia="Arial Unicode MS" w:hAnsi="Times New Roman" w:cs="Times New Roman"/>
          <w:bCs/>
          <w:kern w:val="1"/>
          <w:lang w:val="lt-LT" w:eastAsia="zh-CN" w:bidi="hi-IN"/>
        </w:rPr>
        <w:t xml:space="preserve">galiojimo laikotarpiu. </w:t>
      </w:r>
      <w:bookmarkEnd w:id="26"/>
    </w:p>
    <w:p w14:paraId="6C566688" w14:textId="318D4A8E" w:rsidR="004B532A" w:rsidRPr="002D4803" w:rsidRDefault="004B532A" w:rsidP="005D5D38">
      <w:pPr>
        <w:numPr>
          <w:ilvl w:val="1"/>
          <w:numId w:val="1"/>
        </w:numPr>
        <w:tabs>
          <w:tab w:val="left" w:pos="0"/>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lastRenderedPageBreak/>
        <w:t xml:space="preserve">Nenugalimos jėgos aplinkybėmis </w:t>
      </w:r>
      <w:r w:rsidR="00AF0B72" w:rsidRPr="002D4803">
        <w:rPr>
          <w:rFonts w:ascii="Times New Roman" w:eastAsia="Arial Unicode MS" w:hAnsi="Times New Roman" w:cs="Times New Roman"/>
          <w:bCs/>
          <w:i/>
          <w:kern w:val="1"/>
          <w:lang w:val="lt-LT" w:eastAsia="zh-CN" w:bidi="hi-IN"/>
        </w:rPr>
        <w:t>(</w:t>
      </w:r>
      <w:r w:rsidR="00AF0B72" w:rsidRPr="002D4803">
        <w:rPr>
          <w:rFonts w:ascii="Times New Roman" w:eastAsia="Arial Unicode MS" w:hAnsi="Times New Roman" w:cs="Times New Roman"/>
          <w:bCs/>
          <w:i/>
          <w:iCs/>
          <w:kern w:val="1"/>
          <w:lang w:val="lt-LT" w:eastAsia="zh-CN" w:bidi="hi-IN"/>
        </w:rPr>
        <w:t>force majeure)</w:t>
      </w:r>
      <w:r w:rsidR="00AF0B72" w:rsidRPr="002D4803">
        <w:rPr>
          <w:rFonts w:ascii="Times New Roman" w:eastAsia="Arial Unicode MS" w:hAnsi="Times New Roman" w:cs="Times New Roman"/>
          <w:bCs/>
          <w:kern w:val="1"/>
          <w:lang w:val="lt-LT" w:eastAsia="zh-CN" w:bidi="hi-IN"/>
        </w:rPr>
        <w:t xml:space="preserve"> </w:t>
      </w:r>
      <w:r w:rsidRPr="002D4803">
        <w:rPr>
          <w:rFonts w:ascii="Times New Roman" w:eastAsia="Arial Unicode MS" w:hAnsi="Times New Roman" w:cs="Times New Roman"/>
          <w:bCs/>
          <w:kern w:val="1"/>
          <w:lang w:val="lt-LT" w:eastAsia="zh-CN" w:bidi="hi-IN"/>
        </w:rPr>
        <w:t>laikomos aplinkybės, nurodytos Lietuvos Respublikos civilinio kodekso 6.212 straipsnyje ir Atleidimo nuo atsakomybės esant nenugalimos jėgos (</w:t>
      </w:r>
      <w:r w:rsidR="00AF0B72" w:rsidRPr="002D4803">
        <w:rPr>
          <w:rFonts w:ascii="Times New Roman" w:eastAsia="Arial Unicode MS" w:hAnsi="Times New Roman" w:cs="Times New Roman"/>
          <w:bCs/>
          <w:i/>
          <w:kern w:val="1"/>
          <w:lang w:val="lt-LT" w:eastAsia="zh-CN" w:bidi="hi-IN"/>
        </w:rPr>
        <w:t>f</w:t>
      </w:r>
      <w:r w:rsidRPr="002D4803">
        <w:rPr>
          <w:rFonts w:ascii="Times New Roman" w:eastAsia="Arial Unicode MS" w:hAnsi="Times New Roman" w:cs="Times New Roman"/>
          <w:bCs/>
          <w:i/>
          <w:kern w:val="1"/>
          <w:lang w:val="lt-LT" w:eastAsia="zh-CN" w:bidi="hi-IN"/>
        </w:rPr>
        <w:t xml:space="preserve">orce </w:t>
      </w:r>
      <w:r w:rsidR="00AF0B72" w:rsidRPr="002D4803">
        <w:rPr>
          <w:rFonts w:ascii="Times New Roman" w:eastAsia="Arial Unicode MS" w:hAnsi="Times New Roman" w:cs="Times New Roman"/>
          <w:bCs/>
          <w:i/>
          <w:kern w:val="1"/>
          <w:lang w:val="lt-LT" w:eastAsia="zh-CN" w:bidi="hi-IN"/>
        </w:rPr>
        <w:t>m</w:t>
      </w:r>
      <w:r w:rsidRPr="002D4803">
        <w:rPr>
          <w:rFonts w:ascii="Times New Roman" w:eastAsia="Arial Unicode MS" w:hAnsi="Times New Roman" w:cs="Times New Roman"/>
          <w:bCs/>
          <w:i/>
          <w:kern w:val="1"/>
          <w:lang w:val="lt-LT" w:eastAsia="zh-CN" w:bidi="hi-IN"/>
        </w:rPr>
        <w:t>ajeure</w:t>
      </w:r>
      <w:r w:rsidRPr="002D4803">
        <w:rPr>
          <w:rFonts w:ascii="Times New Roman" w:eastAsia="Arial Unicode MS" w:hAnsi="Times New Roman" w:cs="Times New Roman"/>
          <w:bCs/>
          <w:kern w:val="1"/>
          <w:lang w:val="lt-LT" w:eastAsia="zh-CN" w:bidi="hi-IN"/>
        </w:rPr>
        <w:t>) aplinkybėms taisyklėse, patvirtintose Lietuvos Respublikos Vyriausybės 1996 m. liepos 15 d. nutarimu Nr. 840</w:t>
      </w:r>
      <w:r w:rsidR="00AF0B72" w:rsidRPr="002D4803">
        <w:rPr>
          <w:rFonts w:ascii="Times New Roman" w:eastAsia="Arial Unicode MS" w:hAnsi="Times New Roman" w:cs="Times New Roman"/>
          <w:bCs/>
          <w:kern w:val="1"/>
          <w:lang w:val="lt-LT" w:eastAsia="zh-CN" w:bidi="hi-IN"/>
        </w:rPr>
        <w:t xml:space="preserve"> </w:t>
      </w:r>
      <w:bookmarkStart w:id="27" w:name="_Hlk144717144"/>
      <w:r w:rsidR="00AF0B72" w:rsidRPr="002D4803">
        <w:rPr>
          <w:rFonts w:ascii="Times New Roman" w:eastAsia="Arial Unicode MS" w:hAnsi="Times New Roman" w:cs="Times New Roman"/>
          <w:bCs/>
          <w:kern w:val="1"/>
          <w:lang w:val="lt-LT" w:eastAsia="zh-CN" w:bidi="hi-IN"/>
        </w:rPr>
        <w:t>„Dėl Atleidimo nuo atsakomybės esant nenugalimos jėgos (</w:t>
      </w:r>
      <w:r w:rsidR="00AF0B72" w:rsidRPr="002D4803">
        <w:rPr>
          <w:rFonts w:ascii="Times New Roman" w:eastAsia="Arial Unicode MS" w:hAnsi="Times New Roman" w:cs="Times New Roman"/>
          <w:bCs/>
          <w:i/>
          <w:kern w:val="1"/>
          <w:lang w:val="lt-LT" w:eastAsia="zh-CN" w:bidi="hi-IN"/>
        </w:rPr>
        <w:t>force majeure</w:t>
      </w:r>
      <w:r w:rsidR="00AF0B72" w:rsidRPr="002D4803">
        <w:rPr>
          <w:rFonts w:ascii="Times New Roman" w:eastAsia="Arial Unicode MS" w:hAnsi="Times New Roman" w:cs="Times New Roman"/>
          <w:bCs/>
          <w:kern w:val="1"/>
          <w:lang w:val="lt-LT" w:eastAsia="zh-CN" w:bidi="hi-IN"/>
        </w:rPr>
        <w:t>) aplinkybėms taisyklių patvirtinimo“</w:t>
      </w:r>
      <w:bookmarkEnd w:id="27"/>
      <w:r w:rsidRPr="002D4803">
        <w:rPr>
          <w:rFonts w:ascii="Times New Roman" w:eastAsia="Arial Unicode MS" w:hAnsi="Times New Roman" w:cs="Times New Roman"/>
          <w:bCs/>
          <w:kern w:val="1"/>
          <w:lang w:val="lt-LT" w:eastAsia="zh-CN" w:bidi="hi-IN"/>
        </w:rPr>
        <w:t xml:space="preserve">. Nustatydamos nenugalimos jėgos </w:t>
      </w:r>
      <w:r w:rsidR="00AF0B72" w:rsidRPr="002D4803">
        <w:rPr>
          <w:rFonts w:ascii="Times New Roman" w:eastAsia="Arial Unicode MS" w:hAnsi="Times New Roman" w:cs="Times New Roman"/>
          <w:bCs/>
          <w:kern w:val="1"/>
          <w:lang w:val="lt-LT" w:eastAsia="zh-CN" w:bidi="hi-IN"/>
        </w:rPr>
        <w:t>(</w:t>
      </w:r>
      <w:r w:rsidR="00AF0B72" w:rsidRPr="002D4803">
        <w:rPr>
          <w:rFonts w:ascii="Times New Roman" w:eastAsia="Arial Unicode MS" w:hAnsi="Times New Roman" w:cs="Times New Roman"/>
          <w:bCs/>
          <w:i/>
          <w:kern w:val="1"/>
          <w:lang w:val="lt-LT" w:eastAsia="zh-CN" w:bidi="hi-IN"/>
        </w:rPr>
        <w:t>force majeure</w:t>
      </w:r>
      <w:r w:rsidR="00AF0B72" w:rsidRPr="002D4803">
        <w:rPr>
          <w:rFonts w:ascii="Times New Roman" w:eastAsia="Arial Unicode MS" w:hAnsi="Times New Roman" w:cs="Times New Roman"/>
          <w:bCs/>
          <w:kern w:val="1"/>
          <w:lang w:val="lt-LT" w:eastAsia="zh-CN" w:bidi="hi-IN"/>
        </w:rPr>
        <w:t xml:space="preserve">) </w:t>
      </w:r>
      <w:r w:rsidRPr="002D4803">
        <w:rPr>
          <w:rFonts w:ascii="Times New Roman" w:eastAsia="Arial Unicode MS" w:hAnsi="Times New Roman" w:cs="Times New Roman"/>
          <w:bCs/>
          <w:kern w:val="1"/>
          <w:lang w:val="lt-LT" w:eastAsia="zh-CN" w:bidi="hi-IN"/>
        </w:rPr>
        <w:t xml:space="preserve">aplinkybes, Šalys vadovaujasi </w:t>
      </w:r>
      <w:r w:rsidR="00AF0B72" w:rsidRPr="002D4803">
        <w:rPr>
          <w:rFonts w:ascii="Times New Roman" w:eastAsia="Arial Unicode MS" w:hAnsi="Times New Roman" w:cs="Times New Roman"/>
          <w:bCs/>
          <w:kern w:val="1"/>
          <w:lang w:val="lt-LT" w:eastAsia="zh-CN" w:bidi="hi-IN"/>
        </w:rPr>
        <w:t>Nenugalimos jėgos (</w:t>
      </w:r>
      <w:r w:rsidR="00AF0B72" w:rsidRPr="002D4803">
        <w:rPr>
          <w:rFonts w:ascii="Times New Roman" w:eastAsia="Arial Unicode MS" w:hAnsi="Times New Roman" w:cs="Times New Roman"/>
          <w:bCs/>
          <w:i/>
          <w:kern w:val="1"/>
          <w:lang w:val="lt-LT" w:eastAsia="zh-CN" w:bidi="hi-IN"/>
        </w:rPr>
        <w:t>force majeure</w:t>
      </w:r>
      <w:r w:rsidR="00AF0B72" w:rsidRPr="002D4803">
        <w:rPr>
          <w:rFonts w:ascii="Times New Roman" w:eastAsia="Arial Unicode MS" w:hAnsi="Times New Roman" w:cs="Times New Roman"/>
          <w:bCs/>
          <w:kern w:val="1"/>
          <w:lang w:val="lt-LT" w:eastAsia="zh-CN" w:bidi="hi-IN"/>
        </w:rPr>
        <w:t xml:space="preserve">) aplinkybės liudijančių pažymų išdavimo tvarkos aprašu, patvirtintu </w:t>
      </w:r>
      <w:r w:rsidRPr="002D4803">
        <w:rPr>
          <w:rFonts w:ascii="Times New Roman" w:eastAsia="Arial Unicode MS" w:hAnsi="Times New Roman" w:cs="Times New Roman"/>
          <w:bCs/>
          <w:kern w:val="1"/>
          <w:lang w:val="lt-LT" w:eastAsia="zh-CN" w:bidi="hi-IN"/>
        </w:rPr>
        <w:t xml:space="preserve">Lietuvos Respublikos Vyriausybės 1997 m. kovo 13 d. nutarimu Nr. 222 „Dėl </w:t>
      </w:r>
      <w:r w:rsidR="00AF0B72" w:rsidRPr="002D4803">
        <w:rPr>
          <w:rFonts w:ascii="Times New Roman" w:eastAsia="Arial Unicode MS" w:hAnsi="Times New Roman" w:cs="Times New Roman"/>
          <w:bCs/>
          <w:kern w:val="1"/>
          <w:lang w:val="lt-LT" w:eastAsia="zh-CN" w:bidi="hi-IN"/>
        </w:rPr>
        <w:t>N</w:t>
      </w:r>
      <w:r w:rsidRPr="002D4803">
        <w:rPr>
          <w:rFonts w:ascii="Times New Roman" w:eastAsia="Arial Unicode MS" w:hAnsi="Times New Roman" w:cs="Times New Roman"/>
          <w:bCs/>
          <w:kern w:val="1"/>
          <w:lang w:val="lt-LT" w:eastAsia="zh-CN" w:bidi="hi-IN"/>
        </w:rPr>
        <w:t>enugalimos jėgos (</w:t>
      </w:r>
      <w:r w:rsidR="00AF0B72" w:rsidRPr="002D4803">
        <w:rPr>
          <w:rFonts w:ascii="Times New Roman" w:eastAsia="Arial Unicode MS" w:hAnsi="Times New Roman" w:cs="Times New Roman"/>
          <w:bCs/>
          <w:i/>
          <w:kern w:val="1"/>
          <w:lang w:val="lt-LT" w:eastAsia="zh-CN" w:bidi="hi-IN"/>
        </w:rPr>
        <w:t>f</w:t>
      </w:r>
      <w:r w:rsidRPr="002D4803">
        <w:rPr>
          <w:rFonts w:ascii="Times New Roman" w:eastAsia="Arial Unicode MS" w:hAnsi="Times New Roman" w:cs="Times New Roman"/>
          <w:bCs/>
          <w:i/>
          <w:kern w:val="1"/>
          <w:lang w:val="lt-LT" w:eastAsia="zh-CN" w:bidi="hi-IN"/>
        </w:rPr>
        <w:t xml:space="preserve">orce </w:t>
      </w:r>
      <w:r w:rsidR="00AF0B72" w:rsidRPr="002D4803">
        <w:rPr>
          <w:rFonts w:ascii="Times New Roman" w:eastAsia="Arial Unicode MS" w:hAnsi="Times New Roman" w:cs="Times New Roman"/>
          <w:bCs/>
          <w:i/>
          <w:kern w:val="1"/>
          <w:lang w:val="lt-LT" w:eastAsia="zh-CN" w:bidi="hi-IN"/>
        </w:rPr>
        <w:t>m</w:t>
      </w:r>
      <w:r w:rsidRPr="002D4803">
        <w:rPr>
          <w:rFonts w:ascii="Times New Roman" w:eastAsia="Arial Unicode MS" w:hAnsi="Times New Roman" w:cs="Times New Roman"/>
          <w:bCs/>
          <w:i/>
          <w:kern w:val="1"/>
          <w:lang w:val="lt-LT" w:eastAsia="zh-CN" w:bidi="hi-IN"/>
        </w:rPr>
        <w:t>ajeure</w:t>
      </w:r>
      <w:r w:rsidRPr="002D4803">
        <w:rPr>
          <w:rFonts w:ascii="Times New Roman" w:eastAsia="Arial Unicode MS" w:hAnsi="Times New Roman" w:cs="Times New Roman"/>
          <w:bCs/>
          <w:kern w:val="1"/>
          <w:lang w:val="lt-LT" w:eastAsia="zh-CN" w:bidi="hi-IN"/>
        </w:rPr>
        <w:t>) aplinkybės liudijančių pažymų išdavimo tvarkos aprašo patvirtinimo“.</w:t>
      </w:r>
      <w:bookmarkEnd w:id="25"/>
    </w:p>
    <w:p w14:paraId="49A84E44"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kern w:val="1"/>
          <w:lang w:val="lt-LT" w:eastAsia="zh-CN" w:bidi="hi-IN"/>
        </w:rPr>
      </w:pPr>
    </w:p>
    <w:p w14:paraId="58CF6A6E" w14:textId="77777777" w:rsidR="004B532A" w:rsidRPr="002D4803" w:rsidRDefault="004B532A" w:rsidP="00AA3A33">
      <w:pPr>
        <w:numPr>
          <w:ilvl w:val="0"/>
          <w:numId w:val="1"/>
        </w:numPr>
        <w:tabs>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SUTARTIES ĮVYKDYMO UŽTIKRINIMAS</w:t>
      </w:r>
    </w:p>
    <w:p w14:paraId="2832F519"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b/>
          <w:bCs/>
          <w:kern w:val="1"/>
          <w:lang w:val="lt-LT" w:eastAsia="zh-CN" w:bidi="hi-IN"/>
        </w:rPr>
      </w:pPr>
    </w:p>
    <w:p w14:paraId="45F19294" w14:textId="77777777" w:rsidR="004B532A" w:rsidRPr="002D4803" w:rsidRDefault="004B532A" w:rsidP="005D5D38">
      <w:pPr>
        <w:numPr>
          <w:ilvl w:val="1"/>
          <w:numId w:val="1"/>
        </w:numPr>
        <w:tabs>
          <w:tab w:val="left" w:pos="1134"/>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Sutarties įvykdymo užtikrinimas, t. y. Lietuvos Respublikoje ar užsienyje registruoto banko garantija ar draudimo bendrovės laidavimo draudimo liudijimas, šiai Sutarčiai netaikomas.</w:t>
      </w:r>
    </w:p>
    <w:p w14:paraId="784E5E07" w14:textId="77777777" w:rsidR="004B532A" w:rsidRPr="002D4803" w:rsidRDefault="004B532A" w:rsidP="004B532A">
      <w:pPr>
        <w:suppressAutoHyphens/>
        <w:autoSpaceDE w:val="0"/>
        <w:autoSpaceDN w:val="0"/>
        <w:adjustRightInd w:val="0"/>
        <w:spacing w:line="276" w:lineRule="auto"/>
        <w:ind w:left="567"/>
        <w:contextualSpacing/>
        <w:jc w:val="both"/>
        <w:rPr>
          <w:rFonts w:ascii="Times New Roman" w:eastAsia="Arial Unicode MS" w:hAnsi="Times New Roman" w:cs="Times New Roman"/>
          <w:bCs/>
          <w:i/>
          <w:color w:val="FF0000"/>
          <w:kern w:val="1"/>
          <w:lang w:val="lt-LT" w:eastAsia="zh-CN" w:bidi="hi-IN"/>
        </w:rPr>
      </w:pPr>
    </w:p>
    <w:p w14:paraId="717A355D" w14:textId="77777777" w:rsidR="004B532A" w:rsidRPr="002D4803" w:rsidRDefault="004B532A" w:rsidP="00AA3A33">
      <w:pPr>
        <w:numPr>
          <w:ilvl w:val="0"/>
          <w:numId w:val="1"/>
        </w:numPr>
        <w:tabs>
          <w:tab w:val="left" w:pos="0"/>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SUTARTIES ĮSIGALIOJIMAS, KEITIMAS IR PASIBAIGIMAS</w:t>
      </w:r>
    </w:p>
    <w:p w14:paraId="785E3687"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rPr>
          <w:rFonts w:ascii="Times New Roman" w:eastAsia="Arial Unicode MS" w:hAnsi="Times New Roman" w:cs="Times New Roman"/>
          <w:bCs/>
          <w:kern w:val="1"/>
          <w:lang w:val="lt-LT" w:eastAsia="zh-CN" w:bidi="hi-IN"/>
        </w:rPr>
      </w:pPr>
    </w:p>
    <w:p w14:paraId="73136556" w14:textId="700662B8" w:rsidR="005F7A02" w:rsidRPr="002D4803" w:rsidRDefault="004B532A" w:rsidP="005D5D38">
      <w:pPr>
        <w:numPr>
          <w:ilvl w:val="1"/>
          <w:numId w:val="1"/>
        </w:numPr>
        <w:tabs>
          <w:tab w:val="left" w:pos="1134"/>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bookmarkStart w:id="28" w:name="_Hlk62138841"/>
      <w:r w:rsidRPr="002D4803">
        <w:rPr>
          <w:rFonts w:ascii="Times New Roman" w:eastAsia="Times New Roman" w:hAnsi="Times New Roman" w:cs="Times New Roman"/>
          <w:kern w:val="1"/>
          <w:lang w:val="lt-LT" w:eastAsia="zh-CN" w:bidi="hi-IN"/>
        </w:rPr>
        <w:t xml:space="preserve">Sutartis įsigalioja, kai Sutartį pasirašo abi </w:t>
      </w:r>
      <w:r w:rsidR="00806379" w:rsidRPr="002D4803">
        <w:rPr>
          <w:rFonts w:ascii="Times New Roman" w:eastAsia="Times New Roman" w:hAnsi="Times New Roman" w:cs="Times New Roman"/>
          <w:kern w:val="1"/>
          <w:lang w:val="lt-LT" w:eastAsia="zh-CN" w:bidi="hi-IN"/>
        </w:rPr>
        <w:t>S</w:t>
      </w:r>
      <w:r w:rsidRPr="002D4803">
        <w:rPr>
          <w:rFonts w:ascii="Times New Roman" w:eastAsia="Times New Roman" w:hAnsi="Times New Roman" w:cs="Times New Roman"/>
          <w:kern w:val="1"/>
          <w:lang w:val="lt-LT" w:eastAsia="zh-CN" w:bidi="hi-IN"/>
        </w:rPr>
        <w:t xml:space="preserve">utarties Šalys ir galioja iki visiško sutartinių įsipareigojimų įvykdymo arba Sutarties nutraukimo (priklausomai nuo to, kuri sąlyga įvyksta anksčiau). Visais atvejais </w:t>
      </w:r>
      <w:r w:rsidR="0047251C" w:rsidRPr="002D4803">
        <w:rPr>
          <w:rFonts w:ascii="Times New Roman" w:eastAsia="Times New Roman" w:hAnsi="Times New Roman" w:cs="Times New Roman"/>
          <w:kern w:val="1"/>
          <w:lang w:val="lt-LT" w:eastAsia="zh-CN" w:bidi="hi-IN"/>
        </w:rPr>
        <w:t>Sutartis galioja</w:t>
      </w:r>
      <w:r w:rsidRPr="002D4803">
        <w:rPr>
          <w:rFonts w:ascii="Times New Roman" w:eastAsia="Times New Roman" w:hAnsi="Times New Roman" w:cs="Times New Roman"/>
          <w:kern w:val="1"/>
          <w:lang w:val="lt-LT" w:eastAsia="zh-CN" w:bidi="hi-IN"/>
        </w:rPr>
        <w:t xml:space="preserve"> ne ilgiau</w:t>
      </w:r>
      <w:r w:rsidR="001878B9" w:rsidRPr="002D4803">
        <w:rPr>
          <w:rFonts w:ascii="Times New Roman" w:hAnsi="Times New Roman" w:cs="Times New Roman"/>
          <w:b/>
          <w:bCs/>
          <w:color w:val="000000" w:themeColor="text1"/>
          <w:lang w:val="lt-LT"/>
        </w:rPr>
        <w:t xml:space="preserve"> kaip iki 2026 m. </w:t>
      </w:r>
      <w:r w:rsidR="002F78C3" w:rsidRPr="002D4803">
        <w:rPr>
          <w:rFonts w:ascii="Times New Roman" w:hAnsi="Times New Roman" w:cs="Times New Roman"/>
          <w:b/>
          <w:bCs/>
          <w:color w:val="000000" w:themeColor="text1"/>
          <w:lang w:val="lt-LT"/>
        </w:rPr>
        <w:t>rugsėjo 30</w:t>
      </w:r>
      <w:r w:rsidR="001878B9" w:rsidRPr="002D4803">
        <w:rPr>
          <w:rFonts w:ascii="Times New Roman" w:hAnsi="Times New Roman" w:cs="Times New Roman"/>
          <w:b/>
          <w:bCs/>
          <w:color w:val="000000" w:themeColor="text1"/>
          <w:lang w:val="lt-LT"/>
        </w:rPr>
        <w:t xml:space="preserve"> d.</w:t>
      </w:r>
      <w:r w:rsidR="002F78C3" w:rsidRPr="002D4803">
        <w:rPr>
          <w:rFonts w:ascii="Times New Roman" w:hAnsi="Times New Roman" w:cs="Times New Roman"/>
          <w:b/>
          <w:bCs/>
          <w:color w:val="000000" w:themeColor="text1"/>
          <w:lang w:val="lt-LT"/>
        </w:rPr>
        <w:t xml:space="preserve"> </w:t>
      </w:r>
    </w:p>
    <w:p w14:paraId="6529514E" w14:textId="0E105E5F" w:rsidR="004B532A" w:rsidRPr="002D4803" w:rsidRDefault="004B532A" w:rsidP="001878B9">
      <w:pPr>
        <w:numPr>
          <w:ilvl w:val="1"/>
          <w:numId w:val="1"/>
        </w:numPr>
        <w:tabs>
          <w:tab w:val="left" w:pos="1134"/>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Darbų atlikimo terminas pratęsiamas nebus.</w:t>
      </w:r>
      <w:bookmarkEnd w:id="28"/>
    </w:p>
    <w:p w14:paraId="7D2113A5" w14:textId="77777777" w:rsidR="004B532A" w:rsidRPr="002D4803" w:rsidRDefault="004B532A" w:rsidP="005D5D38">
      <w:pPr>
        <w:numPr>
          <w:ilvl w:val="1"/>
          <w:numId w:val="1"/>
        </w:numPr>
        <w:tabs>
          <w:tab w:val="left" w:pos="567"/>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Šalys turi teisę nutraukti šią Sutartį raštišku Šalių sutarimu.</w:t>
      </w:r>
    </w:p>
    <w:p w14:paraId="78FB99DF" w14:textId="77777777" w:rsidR="004B532A" w:rsidRPr="002D4803" w:rsidRDefault="004B532A" w:rsidP="005D5D38">
      <w:pPr>
        <w:numPr>
          <w:ilvl w:val="1"/>
          <w:numId w:val="1"/>
        </w:numPr>
        <w:tabs>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 xml:space="preserve">Užsakovas bet kuriuo metu turi teisę vienašališkai, nesikreipdamas į teismą, nutraukti šią Sutartį prieš 10 (dešimt) darbo dienų raštu pranešęs apie tai Rangovui. Tokiu atveju Rangovui sumokama tik už kokybiškai faktiškai iki Sutarties nutraukimo dienos atliktus Darbus ir jokios kitos pareigos Užsakovui neatsiranda, įskaitant, bet neapsiribojant, Užsakovas neturi mokėti Rangovui jokių kitų sumų ir (ar) mokėjimų. </w:t>
      </w:r>
    </w:p>
    <w:p w14:paraId="674B06A8" w14:textId="77777777" w:rsidR="004B532A" w:rsidRPr="002D4803" w:rsidRDefault="004B532A" w:rsidP="005D5D38">
      <w:pPr>
        <w:numPr>
          <w:ilvl w:val="1"/>
          <w:numId w:val="1"/>
        </w:numPr>
        <w:tabs>
          <w:tab w:val="left" w:pos="709"/>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 xml:space="preserve">Užsakovas turi teisę vienašališkai, nesikreipdamas į teismą, prieš </w:t>
      </w:r>
      <w:r w:rsidRPr="002D4803">
        <w:rPr>
          <w:rFonts w:ascii="Times New Roman" w:eastAsia="Times New Roman" w:hAnsi="Times New Roman" w:cs="Times New Roman"/>
          <w:iCs/>
          <w:kern w:val="1"/>
          <w:lang w:val="lt-LT" w:eastAsia="lt-LT" w:bidi="hi-IN"/>
        </w:rPr>
        <w:t>5 (penkias) kalendorines dienas</w:t>
      </w:r>
      <w:r w:rsidRPr="002D4803">
        <w:rPr>
          <w:rFonts w:ascii="Times New Roman" w:eastAsia="Times New Roman" w:hAnsi="Times New Roman" w:cs="Times New Roman"/>
          <w:kern w:val="1"/>
          <w:lang w:val="lt-LT" w:eastAsia="lt-LT" w:bidi="hi-IN"/>
        </w:rPr>
        <w:t xml:space="preserve"> raštu apie tai įspėjęs Rangovą, nutraukti Sutartį, o Rangovas privalo sumokėti Užsakovui 10 % (dešimties procentų) dydžio baudą nuo bendros Sutarties kainos, jeigu Rangovas iš esmės pažeidė Sutartį. </w:t>
      </w:r>
      <w:r w:rsidRPr="002D4803">
        <w:rPr>
          <w:rFonts w:ascii="Times New Roman" w:eastAsia="Times New Roman" w:hAnsi="Times New Roman" w:cs="Times New Roman"/>
          <w:kern w:val="1"/>
          <w:lang w:val="lt-LT" w:eastAsia="lt-LT" w:bidi="lo-LA"/>
        </w:rPr>
        <w:t>Rangovo padarytas Sutarties pažeidimas laikomas esminiu, kai:</w:t>
      </w:r>
    </w:p>
    <w:p w14:paraId="444B449B" w14:textId="5C35F012" w:rsidR="004B532A" w:rsidRPr="002D4803" w:rsidRDefault="005D5D38" w:rsidP="00AE12CF">
      <w:pPr>
        <w:numPr>
          <w:ilvl w:val="2"/>
          <w:numId w:val="1"/>
        </w:numPr>
        <w:tabs>
          <w:tab w:val="left" w:pos="709"/>
          <w:tab w:val="left" w:pos="1134"/>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atlikti Darbai neatitinka Sutartyje ir (ar) konkrečiame užsakyme numatytų reikalavimų ir Rangovas neištaiso Darbų trūkumų per Sutartyje numatytą terminą;</w:t>
      </w:r>
    </w:p>
    <w:p w14:paraId="1693C587" w14:textId="1F9B5615" w:rsidR="004B532A" w:rsidRPr="002D4803" w:rsidRDefault="005D5D38" w:rsidP="00AE12CF">
      <w:pPr>
        <w:numPr>
          <w:ilvl w:val="2"/>
          <w:numId w:val="1"/>
        </w:numPr>
        <w:tabs>
          <w:tab w:val="left" w:pos="709"/>
          <w:tab w:val="left" w:pos="1134"/>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bookmarkStart w:id="29" w:name="_Hlk24545188"/>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Rangovas pažeidžia Darbų atlikimo terminus</w:t>
      </w:r>
      <w:bookmarkEnd w:id="29"/>
      <w:r w:rsidR="002C2716">
        <w:rPr>
          <w:rFonts w:ascii="Times New Roman" w:eastAsia="Times New Roman" w:hAnsi="Times New Roman" w:cs="Times New Roman"/>
          <w:kern w:val="1"/>
          <w:lang w:val="lt-LT" w:eastAsia="zh-CN" w:bidi="hi-IN"/>
        </w:rPr>
        <w:t>, nurodytus</w:t>
      </w:r>
      <w:r w:rsidR="00F87991">
        <w:rPr>
          <w:rFonts w:ascii="Times New Roman" w:eastAsia="Times New Roman" w:hAnsi="Times New Roman" w:cs="Times New Roman"/>
          <w:kern w:val="1"/>
          <w:lang w:val="lt-LT" w:eastAsia="zh-CN" w:bidi="hi-IN"/>
        </w:rPr>
        <w:t xml:space="preserve"> Sutarties 4.2 punkte</w:t>
      </w:r>
      <w:r w:rsidR="004B532A" w:rsidRPr="002D4803">
        <w:rPr>
          <w:rFonts w:ascii="Times New Roman" w:eastAsia="Times New Roman" w:hAnsi="Times New Roman" w:cs="Times New Roman"/>
          <w:kern w:val="1"/>
          <w:lang w:val="lt-LT" w:eastAsia="zh-CN" w:bidi="hi-IN"/>
        </w:rPr>
        <w:t>;</w:t>
      </w:r>
    </w:p>
    <w:p w14:paraId="3E0D9001" w14:textId="4A551696" w:rsidR="004B532A" w:rsidRPr="002D4803" w:rsidRDefault="005D5D38" w:rsidP="00AE12CF">
      <w:pPr>
        <w:numPr>
          <w:ilvl w:val="2"/>
          <w:numId w:val="1"/>
        </w:numPr>
        <w:tabs>
          <w:tab w:val="left" w:pos="709"/>
          <w:tab w:val="left" w:pos="1134"/>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Rangovo kvalifikacija tapo nebeatitinkančia šios Sutarties reikalavimų ir šie neatitikimai nebuvo ištaisyti per 14 (keturiolika) dienų nuo kvalifikacijos tapimo neatitinkančia dienos;</w:t>
      </w:r>
    </w:p>
    <w:p w14:paraId="295A468A" w14:textId="3D505122" w:rsidR="004B532A" w:rsidRPr="002D4803" w:rsidRDefault="005D5D38" w:rsidP="00AE12CF">
      <w:pPr>
        <w:widowControl w:val="0"/>
        <w:numPr>
          <w:ilvl w:val="2"/>
          <w:numId w:val="1"/>
        </w:numPr>
        <w:tabs>
          <w:tab w:val="left" w:pos="1134"/>
          <w:tab w:val="left" w:pos="1276"/>
        </w:tabs>
        <w:suppressAutoHyphens/>
        <w:autoSpaceDE w:val="0"/>
        <w:autoSpaceDN w:val="0"/>
        <w:adjustRightInd w:val="0"/>
        <w:spacing w:line="276" w:lineRule="auto"/>
        <w:ind w:left="0" w:right="-7"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 </w:t>
      </w:r>
      <w:r w:rsidR="004B532A" w:rsidRPr="002D4803">
        <w:rPr>
          <w:rFonts w:ascii="Times New Roman" w:eastAsia="Times New Roman" w:hAnsi="Times New Roman" w:cs="Times New Roman"/>
          <w:kern w:val="1"/>
          <w:lang w:val="lt-LT" w:eastAsia="zh-CN" w:bidi="hi-IN"/>
        </w:rPr>
        <w:t>kitais Sutartyje numatytais atvejais.</w:t>
      </w:r>
    </w:p>
    <w:p w14:paraId="0750DD40" w14:textId="77777777" w:rsidR="004B532A" w:rsidRPr="002D4803" w:rsidRDefault="004B532A" w:rsidP="005D5D38">
      <w:pPr>
        <w:numPr>
          <w:ilvl w:val="1"/>
          <w:numId w:val="1"/>
        </w:numPr>
        <w:tabs>
          <w:tab w:val="left" w:pos="851"/>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44448DCE" w14:textId="77777777" w:rsidR="004B532A" w:rsidRPr="002D4803" w:rsidRDefault="004B532A" w:rsidP="005D5D38">
      <w:pPr>
        <w:numPr>
          <w:ilvl w:val="1"/>
          <w:numId w:val="1"/>
        </w:numPr>
        <w:tabs>
          <w:tab w:val="left" w:pos="851"/>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Rangovas </w:t>
      </w:r>
      <w:r w:rsidRPr="002D4803">
        <w:rPr>
          <w:rFonts w:ascii="Times New Roman" w:eastAsia="Times New Roman" w:hAnsi="Times New Roman" w:cs="Times New Roman"/>
          <w:kern w:val="1"/>
          <w:lang w:val="lt-LT" w:eastAsia="lt-LT" w:bidi="hi-IN"/>
        </w:rPr>
        <w:t xml:space="preserve">turi teisę vienašališkai, nesikreipdamas į teismą, nutraukti šią Sutartį, apie tai raštu įspėjęs Užsakovą prieš 30 (trisdešimt) kalendorinių dienų, jei Užsakovas nevykdo savo </w:t>
      </w:r>
      <w:r w:rsidRPr="002D4803">
        <w:rPr>
          <w:rFonts w:ascii="Times New Roman" w:eastAsia="Times New Roman" w:hAnsi="Times New Roman" w:cs="Times New Roman"/>
          <w:kern w:val="1"/>
          <w:lang w:val="lt-LT" w:eastAsia="lt-LT" w:bidi="hi-IN"/>
        </w:rPr>
        <w:lastRenderedPageBreak/>
        <w:t>įsipareigojimų pagal Sutartį, kai dėl konkrečių savo įsipareigojimų nevykdymo Užsakovas ne mažiau kaip du kartus buvo įspėtas.</w:t>
      </w:r>
    </w:p>
    <w:p w14:paraId="15010276" w14:textId="00AEE028" w:rsidR="004B532A" w:rsidRPr="002D4803" w:rsidRDefault="004B532A" w:rsidP="005D5D38">
      <w:pPr>
        <w:numPr>
          <w:ilvl w:val="1"/>
          <w:numId w:val="1"/>
        </w:numPr>
        <w:tabs>
          <w:tab w:val="left" w:pos="851"/>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 xml:space="preserve">Užsakovas be išankstinio įspėjimo vienašališkai, prieš 5 (penkias) kalendorines dienas raštu apie tai įspėjęs Rangovą, nutraukia Sutartį Lietuvos Respublikos Vyriausybei </w:t>
      </w:r>
      <w:r w:rsidR="00955459" w:rsidRPr="002D4803">
        <w:rPr>
          <w:rFonts w:ascii="Times New Roman" w:eastAsia="Times New Roman" w:hAnsi="Times New Roman" w:cs="Times New Roman"/>
          <w:kern w:val="1"/>
          <w:lang w:val="lt-LT" w:eastAsia="lt-LT" w:bidi="hi-IN"/>
        </w:rPr>
        <w:t>n</w:t>
      </w:r>
      <w:r w:rsidRPr="002D4803">
        <w:rPr>
          <w:rFonts w:ascii="Times New Roman" w:eastAsia="Times New Roman" w:hAnsi="Times New Roman" w:cs="Times New Roman"/>
          <w:kern w:val="1"/>
          <w:lang w:val="lt-LT" w:eastAsia="lt-LT" w:bidi="hi-IN"/>
        </w:rPr>
        <w:t xml:space="preserve">acionaliniam saugumui užtikrinti svarbių objektų apsaugos įstatymo nustatyta tvarka priėmus sprendimą, patvirtinantį, kad Sutartis neatitinka nacionalinio saugumo interesų. Tokiu atveju Rangovui yra sumokama tik už kokybiškai faktiškai iki Sutarties nutraukimo dienos atliktus </w:t>
      </w:r>
      <w:r w:rsidR="00955459" w:rsidRPr="002D4803">
        <w:rPr>
          <w:rFonts w:ascii="Times New Roman" w:eastAsia="Times New Roman" w:hAnsi="Times New Roman" w:cs="Times New Roman"/>
          <w:kern w:val="1"/>
          <w:lang w:val="lt-LT" w:eastAsia="lt-LT" w:bidi="hi-IN"/>
        </w:rPr>
        <w:t>D</w:t>
      </w:r>
      <w:r w:rsidRPr="002D4803">
        <w:rPr>
          <w:rFonts w:ascii="Times New Roman" w:eastAsia="Times New Roman" w:hAnsi="Times New Roman" w:cs="Times New Roman"/>
          <w:kern w:val="1"/>
          <w:lang w:val="lt-LT" w:eastAsia="lt-LT" w:bidi="hi-IN"/>
        </w:rPr>
        <w:t>arbus ir jokios kitos pareigos Užsakovui neatsiranda, įskaitant, bet neapsiribojant, Užsakovas neturi mokėti Rangovui jokių kitų sumų ir (ar) mokėjimų.</w:t>
      </w:r>
    </w:p>
    <w:p w14:paraId="62C82E8C" w14:textId="4FD9FED3" w:rsidR="004B532A" w:rsidRPr="002D4803" w:rsidRDefault="004B532A" w:rsidP="005D5D38">
      <w:pPr>
        <w:numPr>
          <w:ilvl w:val="1"/>
          <w:numId w:val="1"/>
        </w:numPr>
        <w:tabs>
          <w:tab w:val="left" w:pos="851"/>
          <w:tab w:val="left" w:pos="1134"/>
        </w:tabs>
        <w:suppressAutoHyphens/>
        <w:autoSpaceDE w:val="0"/>
        <w:autoSpaceDN w:val="0"/>
        <w:adjustRightInd w:val="0"/>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 xml:space="preserve">Sutarties sąlygos gali būti keičiamos vadovaujantis Lietuvos Respublikos </w:t>
      </w:r>
      <w:r w:rsidR="00955459" w:rsidRPr="002D4803">
        <w:rPr>
          <w:rFonts w:ascii="Times New Roman" w:eastAsia="Times New Roman" w:hAnsi="Times New Roman" w:cs="Times New Roman"/>
          <w:kern w:val="1"/>
          <w:lang w:val="lt-LT" w:eastAsia="lt-LT" w:bidi="hi-IN"/>
        </w:rPr>
        <w:t>v</w:t>
      </w:r>
      <w:r w:rsidRPr="002D4803">
        <w:rPr>
          <w:rFonts w:ascii="Times New Roman" w:eastAsia="Times New Roman" w:hAnsi="Times New Roman" w:cs="Times New Roman"/>
          <w:kern w:val="1"/>
          <w:lang w:val="lt-LT" w:eastAsia="lt-LT" w:bidi="hi-IN"/>
        </w:rPr>
        <w:t>iešųjų pirkimų įstatymo nuostatomis.</w:t>
      </w:r>
    </w:p>
    <w:p w14:paraId="34AEAE37" w14:textId="77777777" w:rsidR="004B532A" w:rsidRPr="002D4803" w:rsidRDefault="004B532A" w:rsidP="004B532A">
      <w:pPr>
        <w:suppressAutoHyphens/>
        <w:autoSpaceDE w:val="0"/>
        <w:autoSpaceDN w:val="0"/>
        <w:adjustRightInd w:val="0"/>
        <w:spacing w:line="276" w:lineRule="auto"/>
        <w:ind w:left="567" w:hanging="567"/>
        <w:rPr>
          <w:rFonts w:ascii="Times New Roman" w:eastAsia="Times New Roman" w:hAnsi="Times New Roman" w:cs="Times New Roman"/>
          <w:kern w:val="1"/>
          <w:lang w:val="lt-LT" w:eastAsia="zh-CN" w:bidi="hi-IN"/>
        </w:rPr>
      </w:pPr>
    </w:p>
    <w:p w14:paraId="2C5E4966" w14:textId="77777777" w:rsidR="004B532A" w:rsidRPr="002D4803" w:rsidRDefault="004B532A" w:rsidP="00AA3A33">
      <w:pPr>
        <w:numPr>
          <w:ilvl w:val="0"/>
          <w:numId w:val="1"/>
        </w:numPr>
        <w:tabs>
          <w:tab w:val="left" w:pos="0"/>
          <w:tab w:val="left" w:pos="284"/>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GINČŲ SPRENDIMAS</w:t>
      </w:r>
    </w:p>
    <w:p w14:paraId="3832AA98" w14:textId="77777777" w:rsidR="004B532A" w:rsidRPr="002D4803" w:rsidRDefault="004B532A" w:rsidP="004B532A">
      <w:pPr>
        <w:suppressAutoHyphens/>
        <w:autoSpaceDE w:val="0"/>
        <w:autoSpaceDN w:val="0"/>
        <w:adjustRightInd w:val="0"/>
        <w:spacing w:line="276" w:lineRule="auto"/>
        <w:ind w:left="567"/>
        <w:rPr>
          <w:rFonts w:ascii="Times New Roman" w:eastAsia="Arial Unicode MS" w:hAnsi="Times New Roman" w:cs="Times New Roman"/>
          <w:b/>
          <w:bCs/>
          <w:kern w:val="1"/>
          <w:lang w:val="lt-LT" w:eastAsia="zh-CN" w:bidi="hi-IN"/>
        </w:rPr>
      </w:pPr>
    </w:p>
    <w:p w14:paraId="0AC74936" w14:textId="3A6C51E6" w:rsidR="004B532A" w:rsidRPr="002D4803" w:rsidRDefault="004B532A" w:rsidP="005D5D38">
      <w:pPr>
        <w:numPr>
          <w:ilvl w:val="1"/>
          <w:numId w:val="1"/>
        </w:numPr>
        <w:tabs>
          <w:tab w:val="left" w:pos="0"/>
          <w:tab w:val="left" w:pos="851"/>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Šalys susitaria, kad visi ginčai, nesutarimai, reikalavimai ir (ar) pretenzijos, kylan</w:t>
      </w:r>
      <w:r w:rsidR="00C600E6" w:rsidRPr="002D4803">
        <w:rPr>
          <w:rFonts w:ascii="Times New Roman" w:eastAsia="Times New Roman" w:hAnsi="Times New Roman" w:cs="Times New Roman"/>
          <w:kern w:val="1"/>
          <w:lang w:val="lt-LT" w:eastAsia="zh-CN" w:bidi="hi-IN"/>
        </w:rPr>
        <w:t>tys</w:t>
      </w:r>
      <w:r w:rsidRPr="002D4803">
        <w:rPr>
          <w:rFonts w:ascii="Times New Roman" w:eastAsia="Times New Roman" w:hAnsi="Times New Roman" w:cs="Times New Roman"/>
          <w:kern w:val="1"/>
          <w:lang w:val="lt-LT" w:eastAsia="zh-CN" w:bidi="hi-IN"/>
        </w:rPr>
        <w:t xml:space="preserve"> iš </w:t>
      </w:r>
      <w:r w:rsidR="00955459" w:rsidRPr="002D4803">
        <w:rPr>
          <w:rFonts w:ascii="Times New Roman" w:eastAsia="Times New Roman" w:hAnsi="Times New Roman" w:cs="Times New Roman"/>
          <w:kern w:val="1"/>
          <w:lang w:val="lt-LT" w:eastAsia="zh-CN" w:bidi="hi-IN"/>
        </w:rPr>
        <w:t>šios Sutarties</w:t>
      </w:r>
      <w:r w:rsidRPr="002D4803">
        <w:rPr>
          <w:rFonts w:ascii="Times New Roman" w:eastAsia="Times New Roman" w:hAnsi="Times New Roman" w:cs="Times New Roman"/>
          <w:kern w:val="1"/>
          <w:lang w:val="lt-LT" w:eastAsia="zh-CN" w:bidi="hi-IN"/>
        </w:rPr>
        <w:t xml:space="preserve"> ir (ar) susijusios su ja, jos vykdymu, nutraukimu ir (ar) pažeidimu, taip pat dėl </w:t>
      </w:r>
      <w:r w:rsidR="00DF55FC" w:rsidRPr="002D4803">
        <w:rPr>
          <w:rFonts w:ascii="Times New Roman" w:eastAsia="Times New Roman" w:hAnsi="Times New Roman" w:cs="Times New Roman"/>
          <w:kern w:val="1"/>
          <w:lang w:val="lt-LT" w:eastAsia="zh-CN" w:bidi="hi-IN"/>
        </w:rPr>
        <w:t>skirtingo</w:t>
      </w:r>
      <w:r w:rsidRPr="002D4803">
        <w:rPr>
          <w:rFonts w:ascii="Times New Roman" w:eastAsia="Times New Roman" w:hAnsi="Times New Roman" w:cs="Times New Roman"/>
          <w:kern w:val="1"/>
          <w:lang w:val="lt-LT" w:eastAsia="zh-CN" w:bidi="hi-IN"/>
        </w:rPr>
        <w:t xml:space="preserve"> Sutarties nuostatų aiškinimo, bus Šalių sprendžiami derybų būdu.</w:t>
      </w:r>
    </w:p>
    <w:p w14:paraId="1A5054BE" w14:textId="3A33335A" w:rsidR="004B532A" w:rsidRPr="002D4803" w:rsidRDefault="004B532A" w:rsidP="005D5D38">
      <w:pPr>
        <w:numPr>
          <w:ilvl w:val="1"/>
          <w:numId w:val="1"/>
        </w:numPr>
        <w:tabs>
          <w:tab w:val="left" w:pos="0"/>
          <w:tab w:val="left" w:pos="851"/>
          <w:tab w:val="left" w:pos="1134"/>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Šalims nepavykus išspręsti ginčų</w:t>
      </w:r>
      <w:r w:rsidR="00955459"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w:t>
      </w:r>
      <w:r w:rsidR="00955459"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 xml:space="preserve">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437335F" w14:textId="77777777" w:rsidR="00952847" w:rsidRPr="002D4803" w:rsidRDefault="00952847" w:rsidP="00952847">
      <w:pPr>
        <w:tabs>
          <w:tab w:val="left" w:pos="567"/>
          <w:tab w:val="left" w:pos="851"/>
        </w:tabs>
        <w:suppressAutoHyphens/>
        <w:autoSpaceDE w:val="0"/>
        <w:autoSpaceDN w:val="0"/>
        <w:adjustRightInd w:val="0"/>
        <w:spacing w:line="276" w:lineRule="auto"/>
        <w:jc w:val="both"/>
        <w:rPr>
          <w:rFonts w:ascii="Times New Roman" w:eastAsia="Times New Roman" w:hAnsi="Times New Roman" w:cs="Times New Roman"/>
          <w:kern w:val="1"/>
          <w:lang w:val="lt-LT" w:eastAsia="zh-CN" w:bidi="hi-IN"/>
        </w:rPr>
      </w:pPr>
    </w:p>
    <w:p w14:paraId="16CFB260" w14:textId="77777777" w:rsidR="004B532A" w:rsidRPr="002D4803" w:rsidRDefault="004B532A" w:rsidP="00AA3A33">
      <w:pPr>
        <w:numPr>
          <w:ilvl w:val="0"/>
          <w:numId w:val="1"/>
        </w:numPr>
        <w:tabs>
          <w:tab w:val="left" w:pos="426"/>
        </w:tabs>
        <w:suppressAutoHyphens/>
        <w:autoSpaceDE w:val="0"/>
        <w:autoSpaceDN w:val="0"/>
        <w:adjustRightInd w:val="0"/>
        <w:spacing w:line="276" w:lineRule="auto"/>
        <w:ind w:left="0" w:firstLine="0"/>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KONFIDENCIALUMAS</w:t>
      </w:r>
    </w:p>
    <w:p w14:paraId="38FACCF0"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bCs/>
          <w:kern w:val="1"/>
          <w:lang w:val="lt-LT" w:eastAsia="zh-CN" w:bidi="hi-IN"/>
        </w:rPr>
      </w:pPr>
    </w:p>
    <w:p w14:paraId="0894F8A5" w14:textId="1DB9F39D"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w:t>
      </w:r>
      <w:r w:rsidR="00955459" w:rsidRPr="002D4803">
        <w:rPr>
          <w:rFonts w:ascii="Times New Roman" w:eastAsia="Arial Unicode MS" w:hAnsi="Times New Roman" w:cs="Times New Roman"/>
          <w:kern w:val="1"/>
          <w:lang w:val="lt-LT" w:eastAsia="zh-CN" w:bidi="hi-IN"/>
        </w:rPr>
        <w:t>ai</w:t>
      </w:r>
      <w:r w:rsidRPr="002D4803">
        <w:rPr>
          <w:rFonts w:ascii="Times New Roman" w:eastAsia="Arial Unicode MS" w:hAnsi="Times New Roman" w:cs="Times New Roman"/>
          <w:kern w:val="1"/>
          <w:lang w:val="lt-LT" w:eastAsia="zh-CN" w:bidi="hi-IN"/>
        </w:rPr>
        <w:t xml:space="preserve"> Sutar</w:t>
      </w:r>
      <w:r w:rsidR="00955459" w:rsidRPr="002D4803">
        <w:rPr>
          <w:rFonts w:ascii="Times New Roman" w:eastAsia="Arial Unicode MS" w:hAnsi="Times New Roman" w:cs="Times New Roman"/>
          <w:kern w:val="1"/>
          <w:lang w:val="lt-LT" w:eastAsia="zh-CN" w:bidi="hi-IN"/>
        </w:rPr>
        <w:t>čiai</w:t>
      </w:r>
      <w:r w:rsidRPr="002D4803">
        <w:rPr>
          <w:rFonts w:ascii="Times New Roman" w:eastAsia="Arial Unicode MS" w:hAnsi="Times New Roman" w:cs="Times New Roman"/>
          <w:kern w:val="1"/>
          <w:lang w:val="lt-LT" w:eastAsia="zh-CN" w:bidi="hi-IN"/>
        </w:rPr>
        <w:t xml:space="preserve"> vykdy</w:t>
      </w:r>
      <w:r w:rsidR="00955459" w:rsidRPr="002D4803">
        <w:rPr>
          <w:rFonts w:ascii="Times New Roman" w:eastAsia="Arial Unicode MS" w:hAnsi="Times New Roman" w:cs="Times New Roman"/>
          <w:kern w:val="1"/>
          <w:lang w:val="lt-LT" w:eastAsia="zh-CN" w:bidi="hi-IN"/>
        </w:rPr>
        <w:t>ti</w:t>
      </w:r>
      <w:r w:rsidRPr="002D4803">
        <w:rPr>
          <w:rFonts w:ascii="Times New Roman" w:eastAsia="Arial Unicode MS" w:hAnsi="Times New Roman" w:cs="Times New Roman"/>
          <w:kern w:val="1"/>
          <w:lang w:val="lt-LT" w:eastAsia="zh-CN" w:bidi="hi-IN"/>
        </w:rPr>
        <w:t xml:space="preserve">. Kilus abejonių, ar Šalies pateikta informacija turėtų būti laikoma konfidencialia, ją gavusi Šalis laikys tokią informaciją konfidencialia, nebent ją atskleidusi Šalis nurodytų kitaip. </w:t>
      </w:r>
    </w:p>
    <w:p w14:paraId="5613832B" w14:textId="481504AE"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Šalys įsipareigoja jokiais būdais be Šalies, kuriai priklauso konfidenciali informacija, sutikimo neatskleisti konfidencialios informacijos jokiems tretiesiems asmenims, išskyrus savo kontrahentus, konsultantus ir kitus asmenis tiek, kiek tai yra reikalinga Sutar</w:t>
      </w:r>
      <w:r w:rsidR="00955459" w:rsidRPr="002D4803">
        <w:rPr>
          <w:rFonts w:ascii="Times New Roman" w:eastAsia="Arial Unicode MS" w:hAnsi="Times New Roman" w:cs="Times New Roman"/>
          <w:kern w:val="1"/>
          <w:lang w:val="lt-LT" w:eastAsia="zh-CN" w:bidi="hi-IN"/>
        </w:rPr>
        <w:t>čiai</w:t>
      </w:r>
      <w:r w:rsidRPr="002D4803">
        <w:rPr>
          <w:rFonts w:ascii="Times New Roman" w:eastAsia="Arial Unicode MS" w:hAnsi="Times New Roman" w:cs="Times New Roman"/>
          <w:kern w:val="1"/>
          <w:lang w:val="lt-LT" w:eastAsia="zh-CN" w:bidi="hi-IN"/>
        </w:rPr>
        <w:t xml:space="preserve"> vykdy</w:t>
      </w:r>
      <w:r w:rsidR="00955459" w:rsidRPr="002D4803">
        <w:rPr>
          <w:rFonts w:ascii="Times New Roman" w:eastAsia="Arial Unicode MS" w:hAnsi="Times New Roman" w:cs="Times New Roman"/>
          <w:kern w:val="1"/>
          <w:lang w:val="lt-LT" w:eastAsia="zh-CN" w:bidi="hi-IN"/>
        </w:rPr>
        <w:t>ti</w:t>
      </w:r>
      <w:r w:rsidRPr="002D4803">
        <w:rPr>
          <w:rFonts w:ascii="Times New Roman" w:eastAsia="Arial Unicode MS" w:hAnsi="Times New Roman" w:cs="Times New Roman"/>
          <w:kern w:val="1"/>
          <w:lang w:val="lt-LT" w:eastAsia="zh-CN" w:bidi="hi-IN"/>
        </w:rPr>
        <w:t>. Šis įsipareigojimas galioja tiek šios Sutarties galiojimo metu, tiek ir neterminuotai po šios Sutarties pasibaigimo.</w:t>
      </w:r>
    </w:p>
    <w:p w14:paraId="459BEF6C" w14:textId="77777777"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Šalių įsipareigojimai, susiję su asmens duomenų apsauga:</w:t>
      </w:r>
    </w:p>
    <w:p w14:paraId="0A3CE42B" w14:textId="569BC67E" w:rsidR="004B532A" w:rsidRPr="002D4803" w:rsidRDefault="005D5D38" w:rsidP="005D5D38">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955459" w:rsidRPr="002D4803">
        <w:rPr>
          <w:rFonts w:ascii="Times New Roman" w:eastAsia="Arial Unicode MS" w:hAnsi="Times New Roman" w:cs="Times New Roman"/>
          <w:bCs/>
          <w:kern w:val="1"/>
          <w:lang w:val="lt-LT" w:eastAsia="zh-CN" w:bidi="hi-IN"/>
        </w:rPr>
        <w:t>a</w:t>
      </w:r>
      <w:r w:rsidR="004B532A" w:rsidRPr="002D4803">
        <w:rPr>
          <w:rFonts w:ascii="Times New Roman" w:eastAsia="Arial Unicode MS" w:hAnsi="Times New Roman" w:cs="Times New Roman"/>
          <w:bCs/>
          <w:kern w:val="1"/>
          <w:lang w:val="lt-LT" w:eastAsia="zh-CN" w:bidi="hi-IN"/>
        </w:rPr>
        <w:t>bi Šalys yra asmens duomenų valdytojai, kurie tvarko savo darbuotojų asmens duomenis teisėto intereso ir sudarytos darbo sutarties pagrindu</w:t>
      </w:r>
      <w:r w:rsidR="00955459" w:rsidRPr="002D4803">
        <w:rPr>
          <w:rFonts w:ascii="Times New Roman" w:eastAsia="Arial Unicode MS" w:hAnsi="Times New Roman" w:cs="Times New Roman"/>
          <w:bCs/>
          <w:kern w:val="1"/>
          <w:lang w:val="lt-LT" w:eastAsia="zh-CN" w:bidi="hi-IN"/>
        </w:rPr>
        <w:t>;</w:t>
      </w:r>
    </w:p>
    <w:p w14:paraId="5D0A089B" w14:textId="69901F2F" w:rsidR="004B532A" w:rsidRPr="002D4803" w:rsidRDefault="005D5D38" w:rsidP="005D5D38">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955459" w:rsidRPr="002D4803">
        <w:rPr>
          <w:rFonts w:ascii="Times New Roman" w:eastAsia="Arial Unicode MS" w:hAnsi="Times New Roman" w:cs="Times New Roman"/>
          <w:bCs/>
          <w:kern w:val="1"/>
          <w:lang w:val="lt-LT" w:eastAsia="zh-CN" w:bidi="hi-IN"/>
        </w:rPr>
        <w:t>t</w:t>
      </w:r>
      <w:r w:rsidR="004B532A" w:rsidRPr="002D4803">
        <w:rPr>
          <w:rFonts w:ascii="Times New Roman" w:eastAsia="Arial Unicode MS" w:hAnsi="Times New Roman" w:cs="Times New Roman"/>
          <w:bCs/>
          <w:kern w:val="1"/>
          <w:lang w:val="lt-LT" w:eastAsia="zh-CN" w:bidi="hi-IN"/>
        </w:rPr>
        <w:t>varkydamos asmens duomenis, Šalys vadovaujasi Lietuvos Respublikos įstatymais, Europos sąjungos teisės aktais bei Sutartyje nurodytais asmens duomenų tvarkymo reikalavimais</w:t>
      </w:r>
      <w:r w:rsidR="00955459" w:rsidRPr="002D4803">
        <w:rPr>
          <w:rFonts w:ascii="Times New Roman" w:eastAsia="Arial Unicode MS" w:hAnsi="Times New Roman" w:cs="Times New Roman"/>
          <w:bCs/>
          <w:kern w:val="1"/>
          <w:lang w:val="lt-LT" w:eastAsia="zh-CN" w:bidi="hi-IN"/>
        </w:rPr>
        <w:t>;</w:t>
      </w:r>
    </w:p>
    <w:p w14:paraId="64F90AFB" w14:textId="52EF4D07" w:rsidR="004B532A" w:rsidRPr="002D4803" w:rsidRDefault="005D5D38" w:rsidP="005D5D38">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t xml:space="preserve">Šalys susitaria, jog Sutartimi perduodami Šalių atstovų (vadovų, įgaliotų asmenų ar darbuotojų) asmens duomenys </w:t>
      </w:r>
      <w:r w:rsidR="004B532A" w:rsidRPr="002D4803">
        <w:rPr>
          <w:rFonts w:ascii="Times New Roman" w:eastAsia="Times New Roman" w:hAnsi="Times New Roman" w:cs="Times New Roman"/>
          <w:kern w:val="1"/>
          <w:lang w:val="lt-LT" w:eastAsia="lt-LT" w:bidi="hi-IN"/>
        </w:rPr>
        <w:t>ir (ar) kiti asmens duomenys, kurie bet kuriai iš Šalių tampa žinomi vykdant sutartinius įsipareigojimus</w:t>
      </w:r>
      <w:r w:rsidR="00955459" w:rsidRPr="002D4803">
        <w:rPr>
          <w:rFonts w:ascii="Times New Roman" w:eastAsia="Times New Roman" w:hAnsi="Times New Roman" w:cs="Times New Roman"/>
          <w:kern w:val="1"/>
          <w:lang w:val="lt-LT" w:eastAsia="lt-LT" w:bidi="hi-IN"/>
        </w:rPr>
        <w:t>,</w:t>
      </w:r>
      <w:r w:rsidR="004B532A" w:rsidRPr="002D4803">
        <w:rPr>
          <w:rFonts w:ascii="Times New Roman" w:eastAsia="Times New Roman" w:hAnsi="Times New Roman" w:cs="Times New Roman"/>
          <w:kern w:val="1"/>
          <w:lang w:val="lt-LT" w:eastAsia="lt-LT" w:bidi="hi-IN"/>
        </w:rPr>
        <w:t xml:space="preserve"> </w:t>
      </w:r>
      <w:r w:rsidR="004B532A" w:rsidRPr="002D4803">
        <w:rPr>
          <w:rFonts w:ascii="Times New Roman" w:eastAsia="Arial Unicode MS" w:hAnsi="Times New Roman" w:cs="Times New Roman"/>
          <w:bCs/>
          <w:kern w:val="1"/>
          <w:lang w:val="lt-LT" w:eastAsia="zh-CN" w:bidi="hi-IN"/>
        </w:rPr>
        <w:t>yra naudojami tik tam, kad būtų galima sudaryti ir vykdyti Sutartį, išskyrus atvejus</w:t>
      </w:r>
      <w:r w:rsidR="00955459" w:rsidRPr="002D4803">
        <w:rPr>
          <w:rFonts w:ascii="Times New Roman" w:eastAsia="Arial Unicode MS" w:hAnsi="Times New Roman" w:cs="Times New Roman"/>
          <w:bCs/>
          <w:kern w:val="1"/>
          <w:lang w:val="lt-LT" w:eastAsia="zh-CN" w:bidi="hi-IN"/>
        </w:rPr>
        <w:t>,</w:t>
      </w:r>
      <w:r w:rsidR="004B532A" w:rsidRPr="002D4803">
        <w:rPr>
          <w:rFonts w:ascii="Times New Roman" w:eastAsia="Arial Unicode MS" w:hAnsi="Times New Roman" w:cs="Times New Roman"/>
          <w:bCs/>
          <w:kern w:val="1"/>
          <w:lang w:val="lt-LT" w:eastAsia="zh-CN" w:bidi="hi-IN"/>
        </w:rPr>
        <w:t xml:space="preserve"> kai asmens duomenys reikalingi teisėtiems Šalių tikslams ir (ar) taikom</w:t>
      </w:r>
      <w:r w:rsidR="00955459" w:rsidRPr="002D4803">
        <w:rPr>
          <w:rFonts w:ascii="Times New Roman" w:eastAsia="Arial Unicode MS" w:hAnsi="Times New Roman" w:cs="Times New Roman"/>
          <w:bCs/>
          <w:kern w:val="1"/>
          <w:lang w:val="lt-LT" w:eastAsia="zh-CN" w:bidi="hi-IN"/>
        </w:rPr>
        <w:t>ai</w:t>
      </w:r>
      <w:r w:rsidR="004B532A"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lastRenderedPageBreak/>
        <w:t>teisin</w:t>
      </w:r>
      <w:r w:rsidR="00955459" w:rsidRPr="002D4803">
        <w:rPr>
          <w:rFonts w:ascii="Times New Roman" w:eastAsia="Arial Unicode MS" w:hAnsi="Times New Roman" w:cs="Times New Roman"/>
          <w:bCs/>
          <w:kern w:val="1"/>
          <w:lang w:val="lt-LT" w:eastAsia="zh-CN" w:bidi="hi-IN"/>
        </w:rPr>
        <w:t>ei</w:t>
      </w:r>
      <w:r w:rsidR="004B532A" w:rsidRPr="002D4803">
        <w:rPr>
          <w:rFonts w:ascii="Times New Roman" w:eastAsia="Arial Unicode MS" w:hAnsi="Times New Roman" w:cs="Times New Roman"/>
          <w:bCs/>
          <w:kern w:val="1"/>
          <w:lang w:val="lt-LT" w:eastAsia="zh-CN" w:bidi="hi-IN"/>
        </w:rPr>
        <w:t xml:space="preserve"> prievol</w:t>
      </w:r>
      <w:r w:rsidR="00955459" w:rsidRPr="002D4803">
        <w:rPr>
          <w:rFonts w:ascii="Times New Roman" w:eastAsia="Arial Unicode MS" w:hAnsi="Times New Roman" w:cs="Times New Roman"/>
          <w:bCs/>
          <w:kern w:val="1"/>
          <w:lang w:val="lt-LT" w:eastAsia="zh-CN" w:bidi="hi-IN"/>
        </w:rPr>
        <w:t>ei</w:t>
      </w:r>
      <w:r w:rsidR="004B532A" w:rsidRPr="002D4803">
        <w:rPr>
          <w:rFonts w:ascii="Times New Roman" w:eastAsia="Arial Unicode MS" w:hAnsi="Times New Roman" w:cs="Times New Roman"/>
          <w:bCs/>
          <w:kern w:val="1"/>
          <w:lang w:val="lt-LT" w:eastAsia="zh-CN" w:bidi="hi-IN"/>
        </w:rPr>
        <w:t xml:space="preserve"> vykdy</w:t>
      </w:r>
      <w:r w:rsidR="00955459" w:rsidRPr="002D4803">
        <w:rPr>
          <w:rFonts w:ascii="Times New Roman" w:eastAsia="Arial Unicode MS" w:hAnsi="Times New Roman" w:cs="Times New Roman"/>
          <w:bCs/>
          <w:kern w:val="1"/>
          <w:lang w:val="lt-LT" w:eastAsia="zh-CN" w:bidi="hi-IN"/>
        </w:rPr>
        <w:t>ti</w:t>
      </w:r>
      <w:r w:rsidR="004B532A" w:rsidRPr="002D4803">
        <w:rPr>
          <w:rFonts w:ascii="Times New Roman" w:eastAsia="Arial Unicode MS" w:hAnsi="Times New Roman" w:cs="Times New Roman"/>
          <w:bCs/>
          <w:kern w:val="1"/>
          <w:lang w:val="lt-LT" w:eastAsia="zh-CN" w:bidi="hi-IN"/>
        </w:rPr>
        <w:t>. Šalys negali tvarkyti asmens duomenų bet kokiu kitu nei Sutartyje nurodytu tikslu</w:t>
      </w:r>
      <w:r w:rsidR="00955459" w:rsidRPr="002D4803">
        <w:rPr>
          <w:rFonts w:ascii="Times New Roman" w:eastAsia="Arial Unicode MS" w:hAnsi="Times New Roman" w:cs="Times New Roman"/>
          <w:bCs/>
          <w:kern w:val="1"/>
          <w:lang w:val="lt-LT" w:eastAsia="zh-CN" w:bidi="hi-IN"/>
        </w:rPr>
        <w:t>;</w:t>
      </w:r>
    </w:p>
    <w:p w14:paraId="412735DF" w14:textId="416AF423" w:rsidR="004B532A" w:rsidRPr="002D4803" w:rsidRDefault="005D5D38" w:rsidP="00AE12CF">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t>Šalys įsipareigoja taikyti technines ir organizacines priemones užtikrinančias tvarkomų asmens duomenų apsaugą</w:t>
      </w:r>
      <w:r w:rsidR="00955459" w:rsidRPr="002D4803">
        <w:rPr>
          <w:rFonts w:ascii="Times New Roman" w:eastAsia="Arial Unicode MS" w:hAnsi="Times New Roman" w:cs="Times New Roman"/>
          <w:bCs/>
          <w:kern w:val="1"/>
          <w:lang w:val="lt-LT" w:eastAsia="zh-CN" w:bidi="hi-IN"/>
        </w:rPr>
        <w:t>;</w:t>
      </w:r>
    </w:p>
    <w:p w14:paraId="184A7B10" w14:textId="7FF7DE87" w:rsidR="004B532A" w:rsidRPr="002D4803" w:rsidRDefault="005D5D38" w:rsidP="00AE12CF">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955459" w:rsidRPr="002D4803">
        <w:rPr>
          <w:rFonts w:ascii="Times New Roman" w:eastAsia="Arial Unicode MS" w:hAnsi="Times New Roman" w:cs="Times New Roman"/>
          <w:bCs/>
          <w:kern w:val="1"/>
          <w:lang w:val="lt-LT" w:eastAsia="zh-CN" w:bidi="hi-IN"/>
        </w:rPr>
        <w:t>t</w:t>
      </w:r>
      <w:r w:rsidR="004B532A" w:rsidRPr="002D4803">
        <w:rPr>
          <w:rFonts w:ascii="Times New Roman" w:eastAsia="Arial Unicode MS" w:hAnsi="Times New Roman" w:cs="Times New Roman"/>
          <w:bCs/>
          <w:kern w:val="1"/>
          <w:lang w:val="lt-LT" w:eastAsia="zh-CN" w:bidi="hi-IN"/>
        </w:rPr>
        <w: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955459" w:rsidRPr="002D4803">
        <w:rPr>
          <w:rFonts w:ascii="Times New Roman" w:eastAsia="Arial Unicode MS" w:hAnsi="Times New Roman" w:cs="Times New Roman"/>
          <w:bCs/>
          <w:kern w:val="1"/>
          <w:lang w:val="lt-LT" w:eastAsia="zh-CN" w:bidi="hi-IN"/>
        </w:rPr>
        <w:t>;</w:t>
      </w:r>
    </w:p>
    <w:p w14:paraId="7C5FE07D" w14:textId="01BE24FF" w:rsidR="004B532A" w:rsidRPr="002D4803" w:rsidRDefault="005D5D38" w:rsidP="00AE12CF">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t>Šalys įsipareigoja nedels</w:t>
      </w:r>
      <w:r w:rsidR="00955459" w:rsidRPr="002D4803">
        <w:rPr>
          <w:rFonts w:ascii="Times New Roman" w:eastAsia="Arial Unicode MS" w:hAnsi="Times New Roman" w:cs="Times New Roman"/>
          <w:bCs/>
          <w:kern w:val="1"/>
          <w:lang w:val="lt-LT" w:eastAsia="zh-CN" w:bidi="hi-IN"/>
        </w:rPr>
        <w:t>damos</w:t>
      </w:r>
      <w:r w:rsidR="004B532A" w:rsidRPr="002D4803">
        <w:rPr>
          <w:rFonts w:ascii="Times New Roman" w:eastAsia="Arial Unicode MS" w:hAnsi="Times New Roman" w:cs="Times New Roman"/>
          <w:bCs/>
          <w:kern w:val="1"/>
          <w:lang w:val="lt-LT" w:eastAsia="zh-CN" w:bidi="hi-IN"/>
        </w:rPr>
        <w:t xml:space="preserve"> informuoti viena kitą apie asmens duomenų saugumo pažeidimus bei užtikrinti duomenų subjektų teises</w:t>
      </w:r>
      <w:r w:rsidR="00955459" w:rsidRPr="002D4803">
        <w:rPr>
          <w:rFonts w:ascii="Times New Roman" w:eastAsia="Arial Unicode MS" w:hAnsi="Times New Roman" w:cs="Times New Roman"/>
          <w:bCs/>
          <w:kern w:val="1"/>
          <w:lang w:val="lt-LT" w:eastAsia="zh-CN" w:bidi="hi-IN"/>
        </w:rPr>
        <w:t>;</w:t>
      </w:r>
    </w:p>
    <w:p w14:paraId="053406C9" w14:textId="2C65E6B9" w:rsidR="004B532A" w:rsidRPr="002D4803" w:rsidRDefault="005D5D38" w:rsidP="00AE12CF">
      <w:pPr>
        <w:numPr>
          <w:ilvl w:val="2"/>
          <w:numId w:val="1"/>
        </w:numPr>
        <w:tabs>
          <w:tab w:val="left" w:pos="0"/>
          <w:tab w:val="left" w:pos="1418"/>
          <w:tab w:val="left" w:pos="2977"/>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 xml:space="preserve"> </w:t>
      </w:r>
      <w:r w:rsidR="00955459" w:rsidRPr="002D4803">
        <w:rPr>
          <w:rFonts w:ascii="Times New Roman" w:eastAsia="Arial Unicode MS" w:hAnsi="Times New Roman" w:cs="Times New Roman"/>
          <w:bCs/>
          <w:kern w:val="1"/>
          <w:lang w:val="lt-LT" w:eastAsia="zh-CN" w:bidi="hi-IN"/>
        </w:rPr>
        <w:t>a</w:t>
      </w:r>
      <w:r w:rsidR="004B532A" w:rsidRPr="002D4803">
        <w:rPr>
          <w:rFonts w:ascii="Times New Roman" w:eastAsia="Arial Unicode MS" w:hAnsi="Times New Roman" w:cs="Times New Roman"/>
          <w:bCs/>
          <w:kern w:val="1"/>
          <w:lang w:val="lt-LT" w:eastAsia="zh-CN" w:bidi="hi-IN"/>
        </w:rPr>
        <w:t>smens duomenų saugumo pažeidimo atveju ar Šaliai pagrįstai įtariant tokį pažeidimą, tokia Šalis nedels</w:t>
      </w:r>
      <w:r w:rsidR="00955459" w:rsidRPr="002D4803">
        <w:rPr>
          <w:rFonts w:ascii="Times New Roman" w:eastAsia="Arial Unicode MS" w:hAnsi="Times New Roman" w:cs="Times New Roman"/>
          <w:bCs/>
          <w:kern w:val="1"/>
          <w:lang w:val="lt-LT" w:eastAsia="zh-CN" w:bidi="hi-IN"/>
        </w:rPr>
        <w:t>dama</w:t>
      </w:r>
      <w:r w:rsidR="004B532A" w:rsidRPr="002D4803">
        <w:rPr>
          <w:rFonts w:ascii="Times New Roman" w:eastAsia="Arial Unicode MS" w:hAnsi="Times New Roman" w:cs="Times New Roman"/>
          <w:bCs/>
          <w:kern w:val="1"/>
          <w:lang w:val="lt-LT" w:eastAsia="zh-CN" w:bidi="hi-IN"/>
        </w:rPr>
        <w:t>, tačiau bet kokiu atveju ne vėliau nei per 24</w:t>
      </w:r>
      <w:r w:rsidR="008944EC"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t>val. po to, kai sužinojo apie tai, raštu informuos kitą Šalį ir pateik</w:t>
      </w:r>
      <w:r w:rsidR="00255B80" w:rsidRPr="002D4803">
        <w:rPr>
          <w:rFonts w:ascii="Times New Roman" w:eastAsia="Arial Unicode MS" w:hAnsi="Times New Roman" w:cs="Times New Roman"/>
          <w:bCs/>
          <w:kern w:val="1"/>
          <w:lang w:val="lt-LT" w:eastAsia="zh-CN" w:bidi="hi-IN"/>
        </w:rPr>
        <w:t>s</w:t>
      </w:r>
      <w:r w:rsidR="004B532A" w:rsidRPr="002D4803">
        <w:rPr>
          <w:rFonts w:ascii="Times New Roman" w:eastAsia="Arial Unicode MS" w:hAnsi="Times New Roman" w:cs="Times New Roman"/>
          <w:bCs/>
          <w:kern w:val="1"/>
          <w:lang w:val="lt-LT" w:eastAsia="zh-CN" w:bidi="hi-IN"/>
        </w:rPr>
        <w:t xml:space="preserve"> informaciją apie galimo pažeidimo pobūdį, Šalies atstovo kontaktinius duomenis, aprašytas pažeidimo pasekmes ir priemonių</w:t>
      </w:r>
      <w:r w:rsidR="00955459" w:rsidRPr="002D4803">
        <w:rPr>
          <w:rFonts w:ascii="Times New Roman" w:eastAsia="Arial Unicode MS" w:hAnsi="Times New Roman" w:cs="Times New Roman"/>
          <w:bCs/>
          <w:kern w:val="1"/>
          <w:lang w:val="lt-LT" w:eastAsia="zh-CN" w:bidi="hi-IN"/>
        </w:rPr>
        <w:t xml:space="preserve">, </w:t>
      </w:r>
      <w:r w:rsidR="004B532A" w:rsidRPr="002D4803">
        <w:rPr>
          <w:rFonts w:ascii="Times New Roman" w:eastAsia="Arial Unicode MS" w:hAnsi="Times New Roman" w:cs="Times New Roman"/>
          <w:bCs/>
          <w:kern w:val="1"/>
          <w:lang w:val="lt-LT" w:eastAsia="zh-CN" w:bidi="hi-IN"/>
        </w:rPr>
        <w:t>kurių ėmėsi, kad būtų pašalintas pažeidimas</w:t>
      </w:r>
      <w:r w:rsidR="00955459" w:rsidRPr="002D4803">
        <w:rPr>
          <w:rFonts w:ascii="Times New Roman" w:eastAsia="Arial Unicode MS" w:hAnsi="Times New Roman" w:cs="Times New Roman"/>
          <w:bCs/>
          <w:kern w:val="1"/>
          <w:lang w:val="lt-LT" w:eastAsia="zh-CN" w:bidi="hi-IN"/>
        </w:rPr>
        <w:t>, sąrašą;</w:t>
      </w:r>
      <w:r w:rsidR="004B532A" w:rsidRPr="002D4803">
        <w:rPr>
          <w:rFonts w:ascii="Times New Roman" w:eastAsia="Arial Unicode MS" w:hAnsi="Times New Roman" w:cs="Times New Roman"/>
          <w:bCs/>
          <w:kern w:val="1"/>
          <w:lang w:val="lt-LT" w:eastAsia="zh-CN" w:bidi="hi-IN"/>
        </w:rPr>
        <w:t xml:space="preserve"> </w:t>
      </w:r>
    </w:p>
    <w:p w14:paraId="37F50BBC" w14:textId="2DDB2D23" w:rsidR="004B532A" w:rsidRPr="002D4803" w:rsidRDefault="00955459" w:rsidP="00AE12CF">
      <w:pPr>
        <w:numPr>
          <w:ilvl w:val="2"/>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Cs/>
          <w:kern w:val="1"/>
          <w:lang w:val="lt-LT" w:eastAsia="zh-CN" w:bidi="hi-IN"/>
        </w:rPr>
        <w:t>j</w:t>
      </w:r>
      <w:r w:rsidR="004B532A" w:rsidRPr="002D4803">
        <w:rPr>
          <w:rFonts w:ascii="Times New Roman" w:eastAsia="Arial Unicode MS" w:hAnsi="Times New Roman" w:cs="Times New Roman"/>
          <w:bCs/>
          <w:kern w:val="1"/>
          <w:lang w:val="lt-LT" w:eastAsia="zh-CN" w:bidi="hi-IN"/>
        </w:rPr>
        <w:t>ei Šaliai kyla nuostoliai dėl kitos Šalies kaltų veiksmų ir (ar) neveikimo tvarkant asmens duomenis, kaltoji Šalis privalo atlyginti kitos Šalies ir duomenų subjektų patirtus nuostolius</w:t>
      </w:r>
      <w:r w:rsidRPr="002D4803">
        <w:rPr>
          <w:rFonts w:ascii="Times New Roman" w:eastAsia="Arial Unicode MS" w:hAnsi="Times New Roman" w:cs="Times New Roman"/>
          <w:bCs/>
          <w:kern w:val="1"/>
          <w:lang w:val="lt-LT" w:eastAsia="zh-CN" w:bidi="hi-IN"/>
        </w:rPr>
        <w:t>;</w:t>
      </w:r>
    </w:p>
    <w:p w14:paraId="4ED00669" w14:textId="4C5F729A" w:rsidR="004B532A" w:rsidRPr="002D4803" w:rsidRDefault="004B532A" w:rsidP="00AE12CF">
      <w:pPr>
        <w:numPr>
          <w:ilvl w:val="2"/>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kern w:val="1"/>
          <w:lang w:val="lt-LT" w:eastAsia="zh-CN" w:bidi="hi-IN"/>
        </w:rPr>
        <w:t>Šalys pasilieka teisę bet kuriuo metu sudaryti atskirą rašytinį susitarimą dėl asmens duomenų tvarkymo</w:t>
      </w:r>
      <w:r w:rsidR="00955459" w:rsidRPr="002D4803">
        <w:rPr>
          <w:rFonts w:ascii="Times New Roman" w:eastAsia="Arial Unicode MS" w:hAnsi="Times New Roman" w:cs="Times New Roman"/>
          <w:kern w:val="1"/>
          <w:lang w:val="lt-LT" w:eastAsia="zh-CN" w:bidi="hi-IN"/>
        </w:rPr>
        <w:t>,</w:t>
      </w:r>
      <w:r w:rsidRPr="002D4803">
        <w:rPr>
          <w:rFonts w:ascii="Times New Roman" w:eastAsia="Arial Unicode MS" w:hAnsi="Times New Roman" w:cs="Times New Roman"/>
          <w:kern w:val="1"/>
          <w:lang w:val="lt-LT" w:eastAsia="zh-CN" w:bidi="hi-IN"/>
        </w:rPr>
        <w:t xml:space="preserve"> siek</w:t>
      </w:r>
      <w:r w:rsidR="00955459" w:rsidRPr="002D4803">
        <w:rPr>
          <w:rFonts w:ascii="Times New Roman" w:eastAsia="Arial Unicode MS" w:hAnsi="Times New Roman" w:cs="Times New Roman"/>
          <w:kern w:val="1"/>
          <w:lang w:val="lt-LT" w:eastAsia="zh-CN" w:bidi="hi-IN"/>
        </w:rPr>
        <w:t>damos</w:t>
      </w:r>
      <w:r w:rsidRPr="002D4803">
        <w:rPr>
          <w:rFonts w:ascii="Times New Roman" w:eastAsia="Arial Unicode MS" w:hAnsi="Times New Roman" w:cs="Times New Roman"/>
          <w:kern w:val="1"/>
          <w:lang w:val="lt-LT" w:eastAsia="zh-CN" w:bidi="hi-IN"/>
        </w:rPr>
        <w:t xml:space="preserve"> užtikrinti atitiktį 2016 m. balandžio 27 d. Europos Parlamento ir Tarybos reglamentui (ES) 2016/679 dėl fizinių asmenų apsaugos tvarkant asmens duomenis ir dėl laisvo tokių duomenų judėjimo ir kuriuo panaikinama Direktyva 95/46/EB. </w:t>
      </w:r>
    </w:p>
    <w:p w14:paraId="1D92BF31"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b/>
          <w:bCs/>
          <w:kern w:val="1"/>
          <w:lang w:val="lt-LT" w:eastAsia="zh-CN" w:bidi="hi-IN"/>
        </w:rPr>
      </w:pPr>
    </w:p>
    <w:p w14:paraId="21BD747F" w14:textId="77777777" w:rsidR="004B532A" w:rsidRPr="002D4803" w:rsidRDefault="004B532A" w:rsidP="004B532A">
      <w:pPr>
        <w:numPr>
          <w:ilvl w:val="0"/>
          <w:numId w:val="1"/>
        </w:numPr>
        <w:tabs>
          <w:tab w:val="left" w:pos="540"/>
        </w:tabs>
        <w:suppressAutoHyphens/>
        <w:autoSpaceDE w:val="0"/>
        <w:autoSpaceDN w:val="0"/>
        <w:adjustRightInd w:val="0"/>
        <w:spacing w:line="276" w:lineRule="auto"/>
        <w:ind w:left="567" w:hanging="567"/>
        <w:jc w:val="center"/>
        <w:rPr>
          <w:rFonts w:ascii="Times New Roman" w:eastAsia="Times New Roman" w:hAnsi="Times New Roman" w:cs="Times New Roman"/>
          <w:kern w:val="1"/>
          <w:lang w:val="lt-LT" w:eastAsia="zh-CN" w:bidi="hi-IN"/>
        </w:rPr>
      </w:pPr>
      <w:r w:rsidRPr="002D4803">
        <w:rPr>
          <w:rFonts w:ascii="Times New Roman" w:eastAsia="Arial Unicode MS" w:hAnsi="Times New Roman" w:cs="Times New Roman"/>
          <w:b/>
          <w:bCs/>
          <w:kern w:val="1"/>
          <w:lang w:val="lt-LT" w:eastAsia="zh-CN" w:bidi="hi-IN"/>
        </w:rPr>
        <w:t>BAIGIAMOSIOS NUOSTATOS</w:t>
      </w:r>
    </w:p>
    <w:p w14:paraId="7C2B00BA" w14:textId="77777777" w:rsidR="004B532A" w:rsidRPr="002D4803" w:rsidRDefault="004B532A" w:rsidP="004B532A">
      <w:pPr>
        <w:tabs>
          <w:tab w:val="left" w:pos="1242"/>
          <w:tab w:val="left" w:pos="8789"/>
        </w:tabs>
        <w:suppressAutoHyphens/>
        <w:autoSpaceDE w:val="0"/>
        <w:autoSpaceDN w:val="0"/>
        <w:adjustRightInd w:val="0"/>
        <w:spacing w:line="276" w:lineRule="auto"/>
        <w:ind w:left="567" w:hanging="567"/>
        <w:jc w:val="both"/>
        <w:rPr>
          <w:rFonts w:ascii="Times New Roman" w:eastAsia="Arial Unicode MS" w:hAnsi="Times New Roman" w:cs="Times New Roman"/>
          <w:b/>
          <w:bCs/>
          <w:kern w:val="1"/>
          <w:lang w:val="lt-LT" w:eastAsia="zh-CN" w:bidi="hi-IN"/>
        </w:rPr>
      </w:pPr>
    </w:p>
    <w:p w14:paraId="18C7E28C" w14:textId="77777777"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lt-LT" w:bidi="hi-IN"/>
        </w:rPr>
        <w:t>Vykdydamos Sutartį, Šalys vadovaujasi Lietuvos Respublikos teisės aktais.</w:t>
      </w:r>
    </w:p>
    <w:p w14:paraId="474ADBD1" w14:textId="77777777"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1DDFBB4B" w14:textId="0F8B14E2" w:rsidR="004B532A" w:rsidRPr="002D4803" w:rsidRDefault="004B532A" w:rsidP="00430CB1">
      <w:pPr>
        <w:numPr>
          <w:ilvl w:val="1"/>
          <w:numId w:val="1"/>
        </w:numPr>
        <w:tabs>
          <w:tab w:val="left" w:pos="0"/>
          <w:tab w:val="left" w:pos="1276"/>
        </w:tabs>
        <w:autoSpaceDE w:val="0"/>
        <w:autoSpaceDN w:val="0"/>
        <w:adjustRightInd w:val="0"/>
        <w:spacing w:line="276" w:lineRule="auto"/>
        <w:ind w:left="0" w:firstLine="709"/>
        <w:contextualSpacing/>
        <w:jc w:val="both"/>
        <w:rPr>
          <w:rFonts w:ascii="Times New Roman" w:hAnsi="Times New Roman" w:cs="Times New Roman"/>
          <w:kern w:val="0"/>
          <w:lang w:val="lt-LT"/>
        </w:rPr>
      </w:pPr>
      <w:bookmarkStart w:id="30" w:name="_Hlk30514783"/>
      <w:bookmarkStart w:id="31" w:name="_Hlk79399557"/>
      <w:bookmarkEnd w:id="30"/>
      <w:r w:rsidRPr="002D4803">
        <w:rPr>
          <w:rFonts w:ascii="Times New Roman" w:hAnsi="Times New Roman" w:cs="Times New Roman"/>
          <w:kern w:val="0"/>
          <w:lang w:val="lt-LT"/>
        </w:rPr>
        <w:t xml:space="preserve">Esant prieštaravimų tarp Sutarties ir Sutarties priedo </w:t>
      </w:r>
      <w:r w:rsidR="00831747" w:rsidRPr="002D4803">
        <w:rPr>
          <w:rFonts w:ascii="Times New Roman" w:hAnsi="Times New Roman" w:cs="Times New Roman"/>
          <w:kern w:val="0"/>
          <w:lang w:val="lt-LT"/>
        </w:rPr>
        <w:t xml:space="preserve">Nr. 1 </w:t>
      </w:r>
      <w:r w:rsidRPr="002D4803">
        <w:rPr>
          <w:rFonts w:ascii="Times New Roman" w:hAnsi="Times New Roman" w:cs="Times New Roman"/>
          <w:kern w:val="0"/>
          <w:lang w:val="lt-LT"/>
        </w:rPr>
        <w:t xml:space="preserve">„Techninė specifikacija“, Šalys turi vadovautis Sutarties priedu </w:t>
      </w:r>
      <w:r w:rsidR="00831747" w:rsidRPr="002D4803">
        <w:rPr>
          <w:rFonts w:ascii="Times New Roman" w:hAnsi="Times New Roman" w:cs="Times New Roman"/>
          <w:kern w:val="0"/>
          <w:lang w:val="lt-LT"/>
        </w:rPr>
        <w:t xml:space="preserve">Nr. 1 </w:t>
      </w:r>
      <w:r w:rsidRPr="002D4803">
        <w:rPr>
          <w:rFonts w:ascii="Times New Roman" w:hAnsi="Times New Roman" w:cs="Times New Roman"/>
          <w:kern w:val="0"/>
          <w:lang w:val="lt-LT"/>
        </w:rPr>
        <w:t>„Techninė specifikacija“. Esant prieštaravimų tarp Sutarties ir kitų jos priedų, Šalys turi vadovautis Sutartimi</w:t>
      </w:r>
      <w:bookmarkEnd w:id="31"/>
      <w:r w:rsidRPr="002D4803">
        <w:rPr>
          <w:rFonts w:ascii="Times New Roman" w:hAnsi="Times New Roman" w:cs="Times New Roman"/>
          <w:kern w:val="0"/>
          <w:lang w:val="lt-LT"/>
        </w:rPr>
        <w:t xml:space="preserve">. </w:t>
      </w:r>
    </w:p>
    <w:p w14:paraId="2B20E1F9" w14:textId="2C700045"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Visa informacija, įspėjimai ar pranešimai, susiję su šia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w:t>
      </w:r>
      <w:r w:rsidR="008944EC"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 xml:space="preserve">val.). </w:t>
      </w:r>
    </w:p>
    <w:p w14:paraId="2789CA00" w14:textId="04BC6473"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Šalys skiria savo atstovus Sutarties vykdymo kontrolės ir ryšių palaikymo tikslais. Nurodytasis Užsakovo atsakingas asmuo, be kita ko, turi teisę raštu duoti Rangovo atsakingam asmeniui privalomus su Sutarties vykdymu susijusius nurodymus, pasirašyti sąskaitas</w:t>
      </w:r>
      <w:r w:rsidR="00955459" w:rsidRPr="002D4803">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faktūras ir kitus su Sutarties vykdymu susijusius dokumentus (išskyrus susitarimus dėl Sutarties pratęsimo, pakeitimo ir pan.). Visi su Sutarties vykdymu susiję pranešimai gali būti siunčiami šių atstovų kontaktiniais duomenimis:</w:t>
      </w:r>
    </w:p>
    <w:p w14:paraId="4E2971DA" w14:textId="77777777" w:rsidR="00831747" w:rsidRPr="002D4803" w:rsidRDefault="004B532A" w:rsidP="00831747">
      <w:pPr>
        <w:numPr>
          <w:ilvl w:val="2"/>
          <w:numId w:val="1"/>
        </w:numPr>
        <w:tabs>
          <w:tab w:val="left" w:pos="0"/>
          <w:tab w:val="left" w:pos="709"/>
          <w:tab w:val="left" w:pos="993"/>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Užsakovo už šios Sutarties vykdymą atsakingas asmuo – </w:t>
      </w:r>
      <w:r w:rsidR="00831747" w:rsidRPr="002D4803">
        <w:rPr>
          <w:rFonts w:ascii="Times New Roman" w:eastAsia="Times New Roman" w:hAnsi="Times New Roman" w:cs="Times New Roman"/>
          <w:kern w:val="1"/>
          <w:highlight w:val="lightGray"/>
          <w:lang w:val="lt-LT" w:eastAsia="zh-CN" w:bidi="hi-IN"/>
        </w:rPr>
        <w:t>pareigos, vardas, pavardė</w:t>
      </w:r>
      <w:r w:rsidR="00831747" w:rsidRPr="002D4803">
        <w:rPr>
          <w:rFonts w:ascii="Times New Roman" w:eastAsia="Times New Roman" w:hAnsi="Times New Roman" w:cs="Times New Roman"/>
          <w:kern w:val="1"/>
          <w:lang w:val="lt-LT" w:eastAsia="zh-CN" w:bidi="hi-IN"/>
        </w:rPr>
        <w:t xml:space="preserve">, tel. </w:t>
      </w:r>
      <w:r w:rsidR="00831747" w:rsidRPr="002D4803">
        <w:rPr>
          <w:rFonts w:ascii="Times New Roman" w:eastAsia="Times New Roman" w:hAnsi="Times New Roman" w:cs="Times New Roman"/>
          <w:kern w:val="1"/>
          <w:highlight w:val="lightGray"/>
          <w:lang w:val="lt-LT" w:eastAsia="zh-CN" w:bidi="hi-IN"/>
        </w:rPr>
        <w:t>telefono numeris, elektroninio pašto adresas</w:t>
      </w:r>
      <w:r w:rsidR="00831747" w:rsidRPr="002D4803">
        <w:rPr>
          <w:rFonts w:ascii="Times New Roman" w:eastAsia="Times New Roman" w:hAnsi="Times New Roman" w:cs="Times New Roman"/>
          <w:kern w:val="1"/>
          <w:lang w:val="lt-LT" w:eastAsia="zh-CN" w:bidi="hi-IN"/>
        </w:rPr>
        <w:t>;</w:t>
      </w:r>
    </w:p>
    <w:p w14:paraId="6C1732D8" w14:textId="79167FDE" w:rsidR="004B532A" w:rsidRPr="002D4803" w:rsidRDefault="004B532A" w:rsidP="0073129E">
      <w:pPr>
        <w:tabs>
          <w:tab w:val="left" w:pos="0"/>
          <w:tab w:val="left" w:pos="709"/>
          <w:tab w:val="left" w:pos="993"/>
          <w:tab w:val="left" w:pos="1276"/>
        </w:tabs>
        <w:suppressAutoHyphens/>
        <w:autoSpaceDE w:val="0"/>
        <w:autoSpaceDN w:val="0"/>
        <w:adjustRightInd w:val="0"/>
        <w:spacing w:line="276" w:lineRule="auto"/>
        <w:jc w:val="both"/>
        <w:rPr>
          <w:rFonts w:ascii="Times New Roman" w:eastAsia="Times New Roman" w:hAnsi="Times New Roman" w:cs="Times New Roman"/>
          <w:kern w:val="1"/>
          <w:lang w:val="lt-LT" w:eastAsia="zh-CN" w:bidi="hi-IN"/>
        </w:rPr>
      </w:pPr>
    </w:p>
    <w:p w14:paraId="5106884C" w14:textId="77777777" w:rsidR="004B532A" w:rsidRPr="002D4803" w:rsidRDefault="004B532A" w:rsidP="00AE12CF">
      <w:pPr>
        <w:numPr>
          <w:ilvl w:val="2"/>
          <w:numId w:val="1"/>
        </w:numPr>
        <w:tabs>
          <w:tab w:val="left" w:pos="0"/>
          <w:tab w:val="left" w:pos="709"/>
          <w:tab w:val="left" w:pos="993"/>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lastRenderedPageBreak/>
        <w:t xml:space="preserve">Užsakovo atstovas, atsakingas už Sutarties ir pakeitimų paskelbimą Lietuvos Respublikos viešųjų pirkimų įstatyme nustatyta tvarka – </w:t>
      </w:r>
      <w:r w:rsidRPr="002D4803">
        <w:rPr>
          <w:rFonts w:ascii="Times New Roman" w:eastAsia="Times New Roman" w:hAnsi="Times New Roman" w:cs="Times New Roman"/>
          <w:kern w:val="1"/>
          <w:highlight w:val="lightGray"/>
          <w:lang w:val="lt-LT" w:eastAsia="zh-CN" w:bidi="hi-IN"/>
        </w:rPr>
        <w:t>pareigos, vardas, pavardė</w:t>
      </w:r>
      <w:r w:rsidRPr="002D4803">
        <w:rPr>
          <w:rFonts w:ascii="Times New Roman" w:eastAsia="Times New Roman" w:hAnsi="Times New Roman" w:cs="Times New Roman"/>
          <w:kern w:val="1"/>
          <w:lang w:val="lt-LT" w:eastAsia="zh-CN" w:bidi="hi-IN"/>
        </w:rPr>
        <w:t xml:space="preserve">, tel. </w:t>
      </w:r>
      <w:r w:rsidRPr="002D4803">
        <w:rPr>
          <w:rFonts w:ascii="Times New Roman" w:eastAsia="Times New Roman" w:hAnsi="Times New Roman" w:cs="Times New Roman"/>
          <w:kern w:val="1"/>
          <w:highlight w:val="lightGray"/>
          <w:lang w:val="lt-LT" w:eastAsia="zh-CN" w:bidi="hi-IN"/>
        </w:rPr>
        <w:t>telefono numeris, elektroninio pašto adresas</w:t>
      </w:r>
      <w:r w:rsidRPr="002D4803">
        <w:rPr>
          <w:rFonts w:ascii="Times New Roman" w:eastAsia="Times New Roman" w:hAnsi="Times New Roman" w:cs="Times New Roman"/>
          <w:kern w:val="1"/>
          <w:lang w:val="lt-LT" w:eastAsia="zh-CN" w:bidi="hi-IN"/>
        </w:rPr>
        <w:t>;</w:t>
      </w:r>
    </w:p>
    <w:p w14:paraId="02A7A0CF" w14:textId="77777777" w:rsidR="004B532A" w:rsidRPr="002D4803" w:rsidRDefault="004B532A" w:rsidP="00AE12CF">
      <w:pPr>
        <w:numPr>
          <w:ilvl w:val="2"/>
          <w:numId w:val="1"/>
        </w:numPr>
        <w:tabs>
          <w:tab w:val="left" w:pos="0"/>
          <w:tab w:val="left" w:pos="709"/>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Rangovo už šios Sutarties vykdymą atsakingas asmuo – </w:t>
      </w:r>
      <w:r w:rsidRPr="002D4803">
        <w:rPr>
          <w:rFonts w:ascii="Times New Roman" w:eastAsia="Times New Roman" w:hAnsi="Times New Roman" w:cs="Times New Roman"/>
          <w:kern w:val="1"/>
          <w:highlight w:val="lightGray"/>
          <w:lang w:val="lt-LT" w:eastAsia="zh-CN" w:bidi="hi-IN"/>
        </w:rPr>
        <w:t>pareigos, vardas, pavardė</w:t>
      </w:r>
      <w:r w:rsidRPr="002D4803">
        <w:rPr>
          <w:rFonts w:ascii="Times New Roman" w:eastAsia="Times New Roman" w:hAnsi="Times New Roman" w:cs="Times New Roman"/>
          <w:kern w:val="1"/>
          <w:lang w:val="lt-LT" w:eastAsia="zh-CN" w:bidi="hi-IN"/>
        </w:rPr>
        <w:t xml:space="preserve">, tel. </w:t>
      </w:r>
      <w:r w:rsidRPr="002D4803">
        <w:rPr>
          <w:rFonts w:ascii="Times New Roman" w:eastAsia="Times New Roman" w:hAnsi="Times New Roman" w:cs="Times New Roman"/>
          <w:kern w:val="1"/>
          <w:highlight w:val="lightGray"/>
          <w:lang w:val="lt-LT" w:eastAsia="zh-CN" w:bidi="hi-IN"/>
        </w:rPr>
        <w:t>telefono numeris, elektroninio pašto adresas</w:t>
      </w:r>
      <w:r w:rsidRPr="002D4803">
        <w:rPr>
          <w:rFonts w:ascii="Times New Roman" w:eastAsia="Times New Roman" w:hAnsi="Times New Roman" w:cs="Times New Roman"/>
          <w:kern w:val="1"/>
          <w:lang w:val="lt-LT" w:eastAsia="zh-CN" w:bidi="hi-IN"/>
        </w:rPr>
        <w:t>.</w:t>
      </w:r>
    </w:p>
    <w:p w14:paraId="73D0C677" w14:textId="4A20FD00" w:rsidR="004B532A" w:rsidRPr="002D4803" w:rsidRDefault="004B532A" w:rsidP="005D5D38">
      <w:pPr>
        <w:numPr>
          <w:ilvl w:val="1"/>
          <w:numId w:val="1"/>
        </w:numPr>
        <w:tabs>
          <w:tab w:val="left" w:pos="0"/>
          <w:tab w:val="left" w:pos="709"/>
          <w:tab w:val="left" w:pos="851"/>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Sutartyje nurodytos baudos, delspinigiai ir Garanto dydis</w:t>
      </w:r>
      <w:r w:rsidR="00F87991">
        <w:rPr>
          <w:rFonts w:ascii="Times New Roman" w:eastAsia="Times New Roman" w:hAnsi="Times New Roman" w:cs="Times New Roman"/>
          <w:kern w:val="1"/>
          <w:lang w:val="lt-LT" w:eastAsia="zh-CN" w:bidi="hi-IN"/>
        </w:rPr>
        <w:t xml:space="preserve"> (</w:t>
      </w:r>
      <w:r w:rsidR="00F87991" w:rsidRPr="00F87991">
        <w:rPr>
          <w:rFonts w:ascii="Times New Roman" w:eastAsia="Times New Roman" w:hAnsi="Times New Roman" w:cs="Times New Roman"/>
          <w:i/>
          <w:iCs/>
          <w:kern w:val="1"/>
          <w:lang w:val="lt-LT" w:eastAsia="zh-CN" w:bidi="hi-IN"/>
        </w:rPr>
        <w:t>jei taikoma</w:t>
      </w:r>
      <w:r w:rsidR="00F87991">
        <w:rPr>
          <w:rFonts w:ascii="Times New Roman" w:eastAsia="Times New Roman" w:hAnsi="Times New Roman" w:cs="Times New Roman"/>
          <w:kern w:val="1"/>
          <w:lang w:val="lt-LT" w:eastAsia="zh-CN" w:bidi="hi-IN"/>
        </w:rPr>
        <w:t>)</w:t>
      </w:r>
      <w:r w:rsidRPr="002D4803">
        <w:rPr>
          <w:rFonts w:ascii="Times New Roman" w:eastAsia="Times New Roman" w:hAnsi="Times New Roman" w:cs="Times New Roman"/>
          <w:kern w:val="1"/>
          <w:lang w:val="lt-LT" w:eastAsia="zh-CN" w:bidi="hi-IN"/>
        </w:rPr>
        <w:t xml:space="preserve"> skaičiuojam</w:t>
      </w:r>
      <w:r w:rsidR="00AD3DA1" w:rsidRPr="002D4803">
        <w:rPr>
          <w:rFonts w:ascii="Times New Roman" w:eastAsia="Times New Roman" w:hAnsi="Times New Roman" w:cs="Times New Roman"/>
          <w:kern w:val="1"/>
          <w:lang w:val="lt-LT" w:eastAsia="zh-CN" w:bidi="hi-IN"/>
        </w:rPr>
        <w:t>i</w:t>
      </w:r>
      <w:r w:rsidRPr="002D4803">
        <w:rPr>
          <w:rFonts w:ascii="Times New Roman" w:eastAsia="Times New Roman" w:hAnsi="Times New Roman" w:cs="Times New Roman"/>
          <w:kern w:val="1"/>
          <w:lang w:val="lt-LT" w:eastAsia="zh-CN" w:bidi="hi-IN"/>
        </w:rPr>
        <w:t xml:space="preserve"> nuo sumų be PVM.</w:t>
      </w:r>
    </w:p>
    <w:p w14:paraId="2B5AB5F3" w14:textId="1767E85E" w:rsidR="004B532A" w:rsidRPr="002D4803" w:rsidRDefault="004B532A" w:rsidP="005D5D38">
      <w:pPr>
        <w:numPr>
          <w:ilvl w:val="1"/>
          <w:numId w:val="1"/>
        </w:numPr>
        <w:tabs>
          <w:tab w:val="left" w:pos="0"/>
          <w:tab w:val="left" w:pos="709"/>
          <w:tab w:val="left" w:pos="851"/>
          <w:tab w:val="left" w:pos="1276"/>
        </w:tabs>
        <w:suppressAutoHyphens/>
        <w:autoSpaceDE w:val="0"/>
        <w:autoSpaceDN w:val="0"/>
        <w:adjustRightInd w:val="0"/>
        <w:spacing w:line="276" w:lineRule="auto"/>
        <w:ind w:left="0" w:firstLine="709"/>
        <w:contextualSpacing/>
        <w:jc w:val="both"/>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 xml:space="preserve">Sutartis pasirašoma kvalifikuotais elektroniniais parašais. Pasirašytą Sutartį elektroniniu formatu gaus kiekviena Sutarties šalis. </w:t>
      </w:r>
    </w:p>
    <w:p w14:paraId="5202F947"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Times New Roman" w:hAnsi="Times New Roman" w:cs="Times New Roman"/>
          <w:kern w:val="1"/>
          <w:lang w:val="lt-LT" w:eastAsia="zh-CN" w:bidi="hi-IN"/>
        </w:rPr>
      </w:pPr>
    </w:p>
    <w:p w14:paraId="5721F601" w14:textId="77777777" w:rsidR="004B532A" w:rsidRPr="002D4803" w:rsidRDefault="004B532A" w:rsidP="004B532A">
      <w:pPr>
        <w:numPr>
          <w:ilvl w:val="0"/>
          <w:numId w:val="1"/>
        </w:numPr>
        <w:suppressAutoHyphens/>
        <w:autoSpaceDE w:val="0"/>
        <w:autoSpaceDN w:val="0"/>
        <w:adjustRightInd w:val="0"/>
        <w:spacing w:after="160" w:line="276" w:lineRule="auto"/>
        <w:ind w:left="567" w:hanging="567"/>
        <w:contextualSpacing/>
        <w:jc w:val="center"/>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highlight w:val="lightGray"/>
          <w:lang w:val="lt-LT" w:eastAsia="zh-CN" w:bidi="hi-IN"/>
        </w:rPr>
        <w:t>SUTARTIES PRIEDAI</w:t>
      </w:r>
    </w:p>
    <w:p w14:paraId="4CE75CB4" w14:textId="77777777" w:rsidR="004B532A" w:rsidRPr="002D4803" w:rsidRDefault="004B532A" w:rsidP="004B532A">
      <w:pPr>
        <w:suppressAutoHyphens/>
        <w:autoSpaceDE w:val="0"/>
        <w:autoSpaceDN w:val="0"/>
        <w:adjustRightInd w:val="0"/>
        <w:spacing w:after="160" w:line="276" w:lineRule="auto"/>
        <w:ind w:left="567"/>
        <w:contextualSpacing/>
        <w:rPr>
          <w:rFonts w:ascii="Times New Roman" w:eastAsia="Times New Roman" w:hAnsi="Times New Roman" w:cs="Times New Roman"/>
          <w:b/>
          <w:kern w:val="1"/>
          <w:lang w:val="lt-LT" w:eastAsia="zh-CN" w:bidi="hi-IN"/>
        </w:rPr>
      </w:pPr>
    </w:p>
    <w:p w14:paraId="62DC4526" w14:textId="52F7C636" w:rsidR="004B532A" w:rsidRPr="002D4803" w:rsidRDefault="00DA35A9"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fldChar w:fldCharType="begin">
          <w:ffData>
            <w:name w:val=""/>
            <w:enabled/>
            <w:calcOnExit w:val="0"/>
            <w:textInput>
              <w:default w:val="Priedas Nr. 1 – Techninė specifikacija."/>
            </w:textInput>
          </w:ffData>
        </w:fldChar>
      </w:r>
      <w:r w:rsidRPr="002D4803">
        <w:rPr>
          <w:rFonts w:ascii="Times New Roman" w:eastAsia="Times New Roman" w:hAnsi="Times New Roman" w:cs="Times New Roman"/>
          <w:kern w:val="1"/>
          <w:highlight w:val="lightGray"/>
          <w:lang w:val="lt-LT" w:eastAsia="zh-CN" w:bidi="hi-IN"/>
        </w:rPr>
        <w:instrText xml:space="preserve"> FORMTEXT </w:instrText>
      </w:r>
      <w:r w:rsidRPr="002D4803">
        <w:rPr>
          <w:rFonts w:ascii="Times New Roman" w:eastAsia="Times New Roman" w:hAnsi="Times New Roman" w:cs="Times New Roman"/>
          <w:kern w:val="1"/>
          <w:highlight w:val="lightGray"/>
          <w:lang w:val="lt-LT" w:eastAsia="zh-CN" w:bidi="hi-IN"/>
        </w:rPr>
      </w:r>
      <w:r w:rsidRPr="002D4803">
        <w:rPr>
          <w:rFonts w:ascii="Times New Roman" w:eastAsia="Times New Roman" w:hAnsi="Times New Roman" w:cs="Times New Roman"/>
          <w:kern w:val="1"/>
          <w:highlight w:val="lightGray"/>
          <w:lang w:val="lt-LT" w:eastAsia="zh-CN" w:bidi="hi-IN"/>
        </w:rPr>
        <w:fldChar w:fldCharType="separate"/>
      </w:r>
      <w:r w:rsidRPr="002D4803">
        <w:rPr>
          <w:rFonts w:ascii="Times New Roman" w:eastAsia="Times New Roman" w:hAnsi="Times New Roman" w:cs="Times New Roman"/>
          <w:noProof/>
          <w:kern w:val="1"/>
          <w:highlight w:val="lightGray"/>
          <w:lang w:val="lt-LT" w:eastAsia="zh-CN" w:bidi="hi-IN"/>
        </w:rPr>
        <w:t>Priedas Nr. 1 – Techninė specifikacija.</w:t>
      </w:r>
      <w:r w:rsidRPr="002D4803">
        <w:rPr>
          <w:rFonts w:ascii="Times New Roman" w:eastAsia="Times New Roman" w:hAnsi="Times New Roman" w:cs="Times New Roman"/>
          <w:kern w:val="1"/>
          <w:highlight w:val="lightGray"/>
          <w:lang w:val="lt-LT" w:eastAsia="zh-CN" w:bidi="hi-IN"/>
        </w:rPr>
        <w:fldChar w:fldCharType="end"/>
      </w:r>
    </w:p>
    <w:p w14:paraId="3755A1E4" w14:textId="26AF4420" w:rsidR="004B532A" w:rsidRPr="002D4803" w:rsidRDefault="004B532A" w:rsidP="005D5D38">
      <w:pPr>
        <w:numPr>
          <w:ilvl w:val="1"/>
          <w:numId w:val="1"/>
        </w:numPr>
        <w:tabs>
          <w:tab w:val="left" w:pos="0"/>
          <w:tab w:val="left" w:pos="1276"/>
        </w:tabs>
        <w:suppressAutoHyphens/>
        <w:autoSpaceDE w:val="0"/>
        <w:autoSpaceDN w:val="0"/>
        <w:adjustRightInd w:val="0"/>
        <w:spacing w:line="276" w:lineRule="auto"/>
        <w:ind w:left="0" w:firstLine="709"/>
        <w:jc w:val="both"/>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 xml:space="preserve">Priedas Nr. </w:t>
      </w:r>
      <w:r w:rsidR="00A000BD" w:rsidRPr="002D4803">
        <w:rPr>
          <w:rFonts w:ascii="Times New Roman" w:eastAsia="Times New Roman" w:hAnsi="Times New Roman" w:cs="Times New Roman"/>
          <w:kern w:val="1"/>
          <w:highlight w:val="lightGray"/>
          <w:lang w:val="lt-LT" w:eastAsia="zh-CN" w:bidi="hi-IN"/>
        </w:rPr>
        <w:t xml:space="preserve">2 </w:t>
      </w:r>
      <w:r w:rsidRPr="002D4803">
        <w:rPr>
          <w:rFonts w:ascii="Times New Roman" w:eastAsia="Times New Roman" w:hAnsi="Times New Roman" w:cs="Times New Roman"/>
          <w:kern w:val="1"/>
          <w:highlight w:val="lightGray"/>
          <w:lang w:val="lt-LT" w:eastAsia="zh-CN" w:bidi="hi-IN"/>
        </w:rPr>
        <w:t xml:space="preserve">– </w:t>
      </w:r>
      <w:r w:rsidR="00A000BD" w:rsidRPr="002D4803">
        <w:rPr>
          <w:rFonts w:ascii="Times New Roman" w:eastAsia="Times New Roman" w:hAnsi="Times New Roman" w:cs="Times New Roman"/>
          <w:kern w:val="1"/>
          <w:highlight w:val="lightGray"/>
          <w:lang w:val="lt-LT" w:eastAsia="zh-CN" w:bidi="hi-IN"/>
        </w:rPr>
        <w:t>Rangovo</w:t>
      </w:r>
      <w:r w:rsidRPr="002D4803">
        <w:rPr>
          <w:rFonts w:ascii="Times New Roman" w:eastAsia="Times New Roman" w:hAnsi="Times New Roman" w:cs="Times New Roman"/>
          <w:kern w:val="1"/>
          <w:highlight w:val="lightGray"/>
          <w:lang w:val="lt-LT" w:eastAsia="zh-CN" w:bidi="hi-IN"/>
        </w:rPr>
        <w:t xml:space="preserve"> pasiūlymas.</w:t>
      </w:r>
    </w:p>
    <w:p w14:paraId="6B306E8F" w14:textId="77777777" w:rsidR="004B532A" w:rsidRPr="002D4803" w:rsidRDefault="004B532A" w:rsidP="004B532A">
      <w:pPr>
        <w:suppressAutoHyphens/>
        <w:autoSpaceDE w:val="0"/>
        <w:autoSpaceDN w:val="0"/>
        <w:adjustRightInd w:val="0"/>
        <w:spacing w:line="276" w:lineRule="auto"/>
        <w:ind w:left="567" w:hanging="567"/>
        <w:jc w:val="both"/>
        <w:rPr>
          <w:rFonts w:ascii="Times New Roman" w:eastAsia="Times New Roman" w:hAnsi="Times New Roman" w:cs="Times New Roman"/>
          <w:b/>
          <w:kern w:val="1"/>
          <w:lang w:val="lt-LT" w:eastAsia="zh-CN" w:bidi="hi-IN"/>
        </w:rPr>
      </w:pPr>
    </w:p>
    <w:p w14:paraId="3C0E4FC6" w14:textId="77777777" w:rsidR="004B532A" w:rsidRPr="002D4803" w:rsidRDefault="004B532A" w:rsidP="004B532A">
      <w:pPr>
        <w:numPr>
          <w:ilvl w:val="0"/>
          <w:numId w:val="1"/>
        </w:numPr>
        <w:suppressAutoHyphens/>
        <w:autoSpaceDE w:val="0"/>
        <w:autoSpaceDN w:val="0"/>
        <w:adjustRightInd w:val="0"/>
        <w:ind w:left="567" w:hanging="567"/>
        <w:contextualSpacing/>
        <w:jc w:val="center"/>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ŠALIŲ REKVIZITAI</w:t>
      </w:r>
    </w:p>
    <w:p w14:paraId="0C172118" w14:textId="77777777" w:rsidR="004B532A" w:rsidRPr="002D4803" w:rsidRDefault="004B532A" w:rsidP="004B532A">
      <w:pPr>
        <w:suppressAutoHyphens/>
        <w:autoSpaceDE w:val="0"/>
        <w:autoSpaceDN w:val="0"/>
        <w:adjustRightInd w:val="0"/>
        <w:ind w:left="567"/>
        <w:contextualSpacing/>
        <w:rPr>
          <w:rFonts w:ascii="Times New Roman" w:eastAsia="Times New Roman" w:hAnsi="Times New Roman" w:cs="Times New Roman"/>
          <w:b/>
          <w:kern w:val="1"/>
          <w:lang w:val="lt-LT" w:eastAsia="zh-CN" w:bidi="hi-IN"/>
        </w:rPr>
      </w:pPr>
    </w:p>
    <w:tbl>
      <w:tblPr>
        <w:tblW w:w="9861" w:type="dxa"/>
        <w:jc w:val="center"/>
        <w:tblLayout w:type="fixed"/>
        <w:tblCellMar>
          <w:left w:w="0" w:type="dxa"/>
          <w:right w:w="0" w:type="dxa"/>
        </w:tblCellMar>
        <w:tblLook w:val="0000" w:firstRow="0" w:lastRow="0" w:firstColumn="0" w:lastColumn="0" w:noHBand="0" w:noVBand="0"/>
      </w:tblPr>
      <w:tblGrid>
        <w:gridCol w:w="4820"/>
        <w:gridCol w:w="4805"/>
        <w:gridCol w:w="236"/>
      </w:tblGrid>
      <w:tr w:rsidR="004B532A" w:rsidRPr="00F87991" w14:paraId="2B273F73" w14:textId="77777777" w:rsidTr="00430CB1">
        <w:trPr>
          <w:jc w:val="center"/>
        </w:trPr>
        <w:tc>
          <w:tcPr>
            <w:tcW w:w="4820" w:type="dxa"/>
            <w:tcBorders>
              <w:top w:val="nil"/>
              <w:left w:val="nil"/>
              <w:bottom w:val="nil"/>
              <w:right w:val="nil"/>
            </w:tcBorders>
            <w:tcMar>
              <w:left w:w="108" w:type="dxa"/>
              <w:right w:w="108" w:type="dxa"/>
            </w:tcMar>
          </w:tcPr>
          <w:p w14:paraId="6E5D581A" w14:textId="50C6AE8C" w:rsidR="004B532A" w:rsidRPr="002D4803" w:rsidRDefault="00986E99" w:rsidP="00AA3A33">
            <w:pPr>
              <w:widowControl w:val="0"/>
              <w:suppressAutoHyphens/>
              <w:autoSpaceDE w:val="0"/>
              <w:autoSpaceDN w:val="0"/>
              <w:adjustRightInd w:val="0"/>
              <w:ind w:left="462"/>
              <w:rPr>
                <w:rFonts w:ascii="Times New Roman" w:eastAsia="Times New Roman" w:hAnsi="Times New Roman" w:cs="Times New Roman"/>
                <w:b/>
                <w:kern w:val="1"/>
                <w:lang w:val="lt-LT" w:eastAsia="zh-CN" w:bidi="hi-IN"/>
              </w:rPr>
            </w:pPr>
            <w:r w:rsidRPr="002D4803">
              <w:rPr>
                <w:rFonts w:ascii="Times New Roman" w:eastAsia="Times New Roman" w:hAnsi="Times New Roman" w:cs="Times New Roman"/>
                <w:b/>
                <w:kern w:val="1"/>
                <w:lang w:val="lt-LT" w:eastAsia="zh-CN" w:bidi="hi-IN"/>
              </w:rPr>
              <w:fldChar w:fldCharType="begin">
                <w:ffData>
                  <w:name w:val=""/>
                  <w:enabled/>
                  <w:calcOnExit w:val="0"/>
                  <w:textInput>
                    <w:default w:val="Užsakovas:"/>
                  </w:textInput>
                </w:ffData>
              </w:fldChar>
            </w:r>
            <w:r w:rsidRPr="002D4803">
              <w:rPr>
                <w:rFonts w:ascii="Times New Roman" w:eastAsia="Times New Roman" w:hAnsi="Times New Roman" w:cs="Times New Roman"/>
                <w:b/>
                <w:kern w:val="1"/>
                <w:lang w:val="lt-LT" w:eastAsia="zh-CN" w:bidi="hi-IN"/>
              </w:rPr>
              <w:instrText xml:space="preserve"> FORMTEXT </w:instrText>
            </w:r>
            <w:r w:rsidRPr="002D4803">
              <w:rPr>
                <w:rFonts w:ascii="Times New Roman" w:eastAsia="Times New Roman" w:hAnsi="Times New Roman" w:cs="Times New Roman"/>
                <w:b/>
                <w:kern w:val="1"/>
                <w:lang w:val="lt-LT" w:eastAsia="zh-CN" w:bidi="hi-IN"/>
              </w:rPr>
            </w:r>
            <w:r w:rsidRPr="002D4803">
              <w:rPr>
                <w:rFonts w:ascii="Times New Roman" w:eastAsia="Times New Roman" w:hAnsi="Times New Roman" w:cs="Times New Roman"/>
                <w:b/>
                <w:kern w:val="1"/>
                <w:lang w:val="lt-LT" w:eastAsia="zh-CN" w:bidi="hi-IN"/>
              </w:rPr>
              <w:fldChar w:fldCharType="separate"/>
            </w:r>
            <w:r w:rsidRPr="002D4803">
              <w:rPr>
                <w:rFonts w:ascii="Times New Roman" w:eastAsia="Times New Roman" w:hAnsi="Times New Roman" w:cs="Times New Roman"/>
                <w:b/>
                <w:noProof/>
                <w:kern w:val="1"/>
                <w:lang w:val="lt-LT" w:eastAsia="zh-CN" w:bidi="hi-IN"/>
              </w:rPr>
              <w:t>Užsakovas:</w:t>
            </w:r>
            <w:r w:rsidRPr="002D4803">
              <w:rPr>
                <w:rFonts w:ascii="Times New Roman" w:eastAsia="Times New Roman" w:hAnsi="Times New Roman" w:cs="Times New Roman"/>
                <w:b/>
                <w:kern w:val="1"/>
                <w:lang w:val="lt-LT" w:eastAsia="zh-CN" w:bidi="hi-IN"/>
              </w:rPr>
              <w:fldChar w:fldCharType="end"/>
            </w:r>
          </w:p>
        </w:tc>
        <w:tc>
          <w:tcPr>
            <w:tcW w:w="5041" w:type="dxa"/>
            <w:gridSpan w:val="2"/>
            <w:tcBorders>
              <w:top w:val="nil"/>
              <w:left w:val="nil"/>
              <w:bottom w:val="nil"/>
              <w:right w:val="nil"/>
            </w:tcBorders>
            <w:tcMar>
              <w:left w:w="108" w:type="dxa"/>
              <w:right w:w="108" w:type="dxa"/>
            </w:tcMar>
          </w:tcPr>
          <w:p w14:paraId="0E09DB1A"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bCs/>
                <w:kern w:val="1"/>
                <w:lang w:val="lt-LT" w:eastAsia="zh-CN" w:bidi="hi-IN"/>
              </w:rPr>
              <w:t>Rangovas:</w:t>
            </w:r>
          </w:p>
        </w:tc>
      </w:tr>
      <w:tr w:rsidR="004B532A" w:rsidRPr="00F87991" w14:paraId="483FC2E1" w14:textId="77777777" w:rsidTr="009B4B3C">
        <w:trPr>
          <w:jc w:val="center"/>
        </w:trPr>
        <w:tc>
          <w:tcPr>
            <w:tcW w:w="4820" w:type="dxa"/>
            <w:tcBorders>
              <w:top w:val="nil"/>
              <w:left w:val="nil"/>
              <w:bottom w:val="nil"/>
              <w:right w:val="nil"/>
            </w:tcBorders>
            <w:tcMar>
              <w:left w:w="108" w:type="dxa"/>
              <w:right w:w="108" w:type="dxa"/>
            </w:tcMar>
          </w:tcPr>
          <w:p w14:paraId="1BB9F1CD"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bCs/>
                <w:kern w:val="1"/>
                <w:lang w:val="lt-LT" w:eastAsia="zh-CN" w:bidi="hi-IN"/>
              </w:rPr>
            </w:pPr>
          </w:p>
        </w:tc>
        <w:tc>
          <w:tcPr>
            <w:tcW w:w="5041" w:type="dxa"/>
            <w:gridSpan w:val="2"/>
            <w:tcBorders>
              <w:top w:val="nil"/>
              <w:left w:val="nil"/>
              <w:bottom w:val="nil"/>
              <w:right w:val="nil"/>
            </w:tcBorders>
            <w:tcMar>
              <w:left w:w="108" w:type="dxa"/>
              <w:right w:w="108" w:type="dxa"/>
            </w:tcMar>
          </w:tcPr>
          <w:p w14:paraId="477E02D7"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bCs/>
                <w:kern w:val="1"/>
                <w:lang w:val="lt-LT" w:eastAsia="zh-CN" w:bidi="hi-IN"/>
              </w:rPr>
            </w:pPr>
          </w:p>
        </w:tc>
      </w:tr>
      <w:tr w:rsidR="004B532A" w:rsidRPr="00F87991" w14:paraId="78255ECA" w14:textId="77777777" w:rsidTr="009B4B3C">
        <w:trPr>
          <w:jc w:val="center"/>
        </w:trPr>
        <w:tc>
          <w:tcPr>
            <w:tcW w:w="4820" w:type="dxa"/>
            <w:tcBorders>
              <w:top w:val="nil"/>
              <w:left w:val="nil"/>
              <w:bottom w:val="nil"/>
              <w:right w:val="nil"/>
            </w:tcBorders>
            <w:tcMar>
              <w:left w:w="108" w:type="dxa"/>
              <w:right w:w="108" w:type="dxa"/>
            </w:tcMar>
          </w:tcPr>
          <w:p w14:paraId="5124043C"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 xml:space="preserve">VšĮ Kauno technologijos universitetas </w:t>
            </w:r>
          </w:p>
        </w:tc>
        <w:tc>
          <w:tcPr>
            <w:tcW w:w="5041" w:type="dxa"/>
            <w:gridSpan w:val="2"/>
            <w:tcBorders>
              <w:top w:val="nil"/>
              <w:left w:val="nil"/>
              <w:bottom w:val="nil"/>
              <w:right w:val="nil"/>
            </w:tcBorders>
            <w:tcMar>
              <w:left w:w="108" w:type="dxa"/>
              <w:right w:w="108" w:type="dxa"/>
            </w:tcMar>
          </w:tcPr>
          <w:p w14:paraId="6DC34B1C"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b/>
                <w:kern w:val="1"/>
                <w:highlight w:val="lightGray"/>
                <w:lang w:val="lt-LT" w:eastAsia="zh-CN" w:bidi="hi-IN"/>
              </w:rPr>
              <w:t>Rangovo pavadinimas</w:t>
            </w:r>
          </w:p>
        </w:tc>
      </w:tr>
      <w:tr w:rsidR="004B532A" w:rsidRPr="00F87991" w14:paraId="1DF709F4" w14:textId="77777777" w:rsidTr="009B4B3C">
        <w:trPr>
          <w:jc w:val="center"/>
        </w:trPr>
        <w:tc>
          <w:tcPr>
            <w:tcW w:w="4820" w:type="dxa"/>
            <w:tcBorders>
              <w:top w:val="nil"/>
              <w:left w:val="nil"/>
              <w:bottom w:val="nil"/>
              <w:right w:val="nil"/>
            </w:tcBorders>
            <w:tcMar>
              <w:left w:w="108" w:type="dxa"/>
              <w:right w:w="108" w:type="dxa"/>
            </w:tcMar>
          </w:tcPr>
          <w:p w14:paraId="4CB261B2"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Juridinio asmens kodas 111950581</w:t>
            </w:r>
          </w:p>
        </w:tc>
        <w:tc>
          <w:tcPr>
            <w:tcW w:w="5041" w:type="dxa"/>
            <w:gridSpan w:val="2"/>
            <w:tcBorders>
              <w:top w:val="nil"/>
              <w:left w:val="nil"/>
              <w:bottom w:val="nil"/>
              <w:right w:val="nil"/>
            </w:tcBorders>
            <w:tcMar>
              <w:left w:w="108" w:type="dxa"/>
              <w:right w:w="108" w:type="dxa"/>
            </w:tcMar>
          </w:tcPr>
          <w:p w14:paraId="725ABC4F" w14:textId="0B503230"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 xml:space="preserve">Juridinio asmens kodas </w:t>
            </w:r>
          </w:p>
        </w:tc>
      </w:tr>
      <w:tr w:rsidR="004B532A" w:rsidRPr="00F87991" w14:paraId="4D660E97" w14:textId="77777777" w:rsidTr="009B4B3C">
        <w:trPr>
          <w:jc w:val="center"/>
        </w:trPr>
        <w:tc>
          <w:tcPr>
            <w:tcW w:w="4820" w:type="dxa"/>
            <w:tcBorders>
              <w:top w:val="nil"/>
              <w:left w:val="nil"/>
              <w:bottom w:val="nil"/>
              <w:right w:val="nil"/>
            </w:tcBorders>
            <w:tcMar>
              <w:left w:w="108" w:type="dxa"/>
              <w:right w:w="108" w:type="dxa"/>
            </w:tcMar>
          </w:tcPr>
          <w:p w14:paraId="294594A8"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PVM mokėtojo kodas LT119505811</w:t>
            </w:r>
          </w:p>
        </w:tc>
        <w:tc>
          <w:tcPr>
            <w:tcW w:w="5041" w:type="dxa"/>
            <w:gridSpan w:val="2"/>
            <w:tcBorders>
              <w:top w:val="nil"/>
              <w:left w:val="nil"/>
              <w:bottom w:val="nil"/>
              <w:right w:val="nil"/>
            </w:tcBorders>
            <w:tcMar>
              <w:left w:w="108" w:type="dxa"/>
              <w:right w:w="108" w:type="dxa"/>
            </w:tcMar>
          </w:tcPr>
          <w:p w14:paraId="6D64C1A7"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PVM mokėtojo kodas</w:t>
            </w:r>
          </w:p>
        </w:tc>
      </w:tr>
      <w:tr w:rsidR="004B532A" w:rsidRPr="00F87991" w14:paraId="6563B42A" w14:textId="77777777" w:rsidTr="009B4B3C">
        <w:trPr>
          <w:jc w:val="center"/>
        </w:trPr>
        <w:tc>
          <w:tcPr>
            <w:tcW w:w="4820" w:type="dxa"/>
            <w:tcBorders>
              <w:top w:val="nil"/>
              <w:left w:val="nil"/>
              <w:bottom w:val="nil"/>
              <w:right w:val="nil"/>
            </w:tcBorders>
            <w:tcMar>
              <w:left w:w="108" w:type="dxa"/>
              <w:right w:w="108" w:type="dxa"/>
            </w:tcMar>
          </w:tcPr>
          <w:p w14:paraId="5F4A987C"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K. Donelaičio g. 73, LT-44249 Kaunas</w:t>
            </w:r>
          </w:p>
        </w:tc>
        <w:tc>
          <w:tcPr>
            <w:tcW w:w="4805" w:type="dxa"/>
            <w:tcBorders>
              <w:top w:val="nil"/>
              <w:left w:val="nil"/>
              <w:bottom w:val="nil"/>
              <w:right w:val="nil"/>
            </w:tcBorders>
            <w:tcMar>
              <w:left w:w="108" w:type="dxa"/>
              <w:right w:w="108" w:type="dxa"/>
            </w:tcMar>
          </w:tcPr>
          <w:p w14:paraId="4BC8C0E3"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Rangovo buveinės adresas</w:t>
            </w:r>
          </w:p>
        </w:tc>
        <w:tc>
          <w:tcPr>
            <w:tcW w:w="236" w:type="dxa"/>
            <w:tcBorders>
              <w:top w:val="nil"/>
              <w:left w:val="nil"/>
              <w:bottom w:val="nil"/>
              <w:right w:val="nil"/>
            </w:tcBorders>
            <w:tcMar>
              <w:left w:w="108" w:type="dxa"/>
              <w:right w:w="108" w:type="dxa"/>
            </w:tcMar>
          </w:tcPr>
          <w:p w14:paraId="6F9C9742"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07133A04" w14:textId="77777777" w:rsidTr="009B4B3C">
        <w:trPr>
          <w:jc w:val="center"/>
        </w:trPr>
        <w:tc>
          <w:tcPr>
            <w:tcW w:w="4820" w:type="dxa"/>
            <w:tcBorders>
              <w:top w:val="nil"/>
              <w:left w:val="nil"/>
              <w:bottom w:val="nil"/>
              <w:right w:val="nil"/>
            </w:tcBorders>
            <w:tcMar>
              <w:left w:w="108" w:type="dxa"/>
              <w:right w:w="108" w:type="dxa"/>
            </w:tcMar>
          </w:tcPr>
          <w:p w14:paraId="3D038C65" w14:textId="067BECCC"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Tel. +370 (37) 300 000, 300 421</w:t>
            </w:r>
          </w:p>
        </w:tc>
        <w:tc>
          <w:tcPr>
            <w:tcW w:w="4805" w:type="dxa"/>
            <w:tcBorders>
              <w:top w:val="nil"/>
              <w:left w:val="nil"/>
              <w:bottom w:val="nil"/>
              <w:right w:val="nil"/>
            </w:tcBorders>
            <w:tcMar>
              <w:left w:w="108" w:type="dxa"/>
              <w:right w:w="108" w:type="dxa"/>
            </w:tcMar>
          </w:tcPr>
          <w:p w14:paraId="4C2DD010" w14:textId="77777777"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 xml:space="preserve">Tel. </w:t>
            </w:r>
          </w:p>
        </w:tc>
        <w:tc>
          <w:tcPr>
            <w:tcW w:w="236" w:type="dxa"/>
            <w:tcBorders>
              <w:top w:val="nil"/>
              <w:left w:val="nil"/>
              <w:bottom w:val="nil"/>
              <w:right w:val="nil"/>
            </w:tcBorders>
            <w:tcMar>
              <w:left w:w="108" w:type="dxa"/>
              <w:right w:w="108" w:type="dxa"/>
            </w:tcMar>
          </w:tcPr>
          <w:p w14:paraId="1493D9B2"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66BADC25" w14:textId="77777777" w:rsidTr="009B4B3C">
        <w:trPr>
          <w:jc w:val="center"/>
        </w:trPr>
        <w:tc>
          <w:tcPr>
            <w:tcW w:w="4820" w:type="dxa"/>
            <w:tcBorders>
              <w:top w:val="nil"/>
              <w:left w:val="nil"/>
              <w:bottom w:val="nil"/>
              <w:right w:val="nil"/>
            </w:tcBorders>
            <w:tcMar>
              <w:left w:w="108" w:type="dxa"/>
              <w:right w:w="108" w:type="dxa"/>
            </w:tcMar>
          </w:tcPr>
          <w:p w14:paraId="07A54F59" w14:textId="511F7B7A"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 xml:space="preserve">El. </w:t>
            </w:r>
            <w:r w:rsidR="004C3085" w:rsidRPr="002D4803">
              <w:rPr>
                <w:rFonts w:ascii="Times New Roman" w:eastAsia="Times New Roman" w:hAnsi="Times New Roman" w:cs="Times New Roman"/>
                <w:kern w:val="1"/>
                <w:lang w:val="lt-LT" w:eastAsia="zh-CN" w:bidi="hi-IN"/>
              </w:rPr>
              <w:t>paštas:</w:t>
            </w:r>
            <w:r w:rsidRPr="002D4803">
              <w:rPr>
                <w:rFonts w:ascii="Times New Roman" w:eastAsia="Times New Roman" w:hAnsi="Times New Roman" w:cs="Times New Roman"/>
                <w:kern w:val="1"/>
                <w:lang w:val="lt-LT" w:eastAsia="zh-CN" w:bidi="hi-IN"/>
              </w:rPr>
              <w:t xml:space="preserve"> </w:t>
            </w:r>
            <w:hyperlink r:id="rId11" w:history="1">
              <w:r w:rsidRPr="002D4803">
                <w:rPr>
                  <w:rFonts w:ascii="Times New Roman" w:eastAsia="Times New Roman" w:hAnsi="Times New Roman" w:cs="Times New Roman"/>
                  <w:kern w:val="1"/>
                  <w:lang w:val="lt-LT" w:eastAsia="zh-CN" w:bidi="hi-IN"/>
                </w:rPr>
                <w:t>ktu@ktu.lt</w:t>
              </w:r>
            </w:hyperlink>
          </w:p>
        </w:tc>
        <w:tc>
          <w:tcPr>
            <w:tcW w:w="4805" w:type="dxa"/>
            <w:tcBorders>
              <w:top w:val="nil"/>
              <w:left w:val="nil"/>
              <w:bottom w:val="nil"/>
              <w:right w:val="nil"/>
            </w:tcBorders>
            <w:tcMar>
              <w:left w:w="108" w:type="dxa"/>
              <w:right w:w="108" w:type="dxa"/>
            </w:tcMar>
          </w:tcPr>
          <w:p w14:paraId="6BE1BD08" w14:textId="16B0B4F2"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 xml:space="preserve">El. </w:t>
            </w:r>
            <w:r w:rsidR="004C3085" w:rsidRPr="002D4803">
              <w:rPr>
                <w:rFonts w:ascii="Times New Roman" w:eastAsia="Times New Roman" w:hAnsi="Times New Roman" w:cs="Times New Roman"/>
                <w:kern w:val="1"/>
                <w:highlight w:val="lightGray"/>
                <w:lang w:val="lt-LT" w:eastAsia="zh-CN" w:bidi="hi-IN"/>
              </w:rPr>
              <w:t>paštas:</w:t>
            </w:r>
          </w:p>
        </w:tc>
        <w:tc>
          <w:tcPr>
            <w:tcW w:w="236" w:type="dxa"/>
            <w:tcBorders>
              <w:top w:val="nil"/>
              <w:left w:val="nil"/>
              <w:bottom w:val="nil"/>
              <w:right w:val="nil"/>
            </w:tcBorders>
            <w:tcMar>
              <w:left w:w="108" w:type="dxa"/>
              <w:right w:w="108" w:type="dxa"/>
            </w:tcMar>
          </w:tcPr>
          <w:p w14:paraId="4E1DC27C"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21B0C04C" w14:textId="77777777" w:rsidTr="009B4B3C">
        <w:trPr>
          <w:jc w:val="center"/>
        </w:trPr>
        <w:tc>
          <w:tcPr>
            <w:tcW w:w="4820" w:type="dxa"/>
            <w:tcBorders>
              <w:top w:val="nil"/>
              <w:left w:val="nil"/>
              <w:bottom w:val="nil"/>
              <w:right w:val="nil"/>
            </w:tcBorders>
            <w:tcMar>
              <w:left w:w="108" w:type="dxa"/>
              <w:right w:w="108" w:type="dxa"/>
            </w:tcMar>
          </w:tcPr>
          <w:p w14:paraId="299C7420" w14:textId="2BA8E3CB"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A.</w:t>
            </w:r>
            <w:r w:rsidR="00F87991">
              <w:rPr>
                <w:rFonts w:ascii="Times New Roman" w:eastAsia="Times New Roman" w:hAnsi="Times New Roman" w:cs="Times New Roman"/>
                <w:kern w:val="1"/>
                <w:lang w:val="lt-LT" w:eastAsia="zh-CN" w:bidi="hi-IN"/>
              </w:rPr>
              <w:t xml:space="preserve"> </w:t>
            </w:r>
            <w:r w:rsidRPr="002D4803">
              <w:rPr>
                <w:rFonts w:ascii="Times New Roman" w:eastAsia="Times New Roman" w:hAnsi="Times New Roman" w:cs="Times New Roman"/>
                <w:kern w:val="1"/>
                <w:lang w:val="lt-LT" w:eastAsia="zh-CN" w:bidi="hi-IN"/>
              </w:rPr>
              <w:t>s. LT97 7300 0101 3010 7320</w:t>
            </w:r>
          </w:p>
        </w:tc>
        <w:tc>
          <w:tcPr>
            <w:tcW w:w="4805" w:type="dxa"/>
            <w:tcBorders>
              <w:top w:val="nil"/>
              <w:left w:val="nil"/>
              <w:bottom w:val="nil"/>
              <w:right w:val="nil"/>
            </w:tcBorders>
            <w:tcMar>
              <w:left w:w="108" w:type="dxa"/>
              <w:right w:w="108" w:type="dxa"/>
            </w:tcMar>
          </w:tcPr>
          <w:p w14:paraId="721FACB0" w14:textId="7EEB8F0A"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A.</w:t>
            </w:r>
            <w:r w:rsidR="00F87991">
              <w:rPr>
                <w:rFonts w:ascii="Times New Roman" w:eastAsia="Times New Roman" w:hAnsi="Times New Roman" w:cs="Times New Roman"/>
                <w:kern w:val="1"/>
                <w:highlight w:val="lightGray"/>
                <w:lang w:val="lt-LT" w:eastAsia="zh-CN" w:bidi="hi-IN"/>
              </w:rPr>
              <w:t xml:space="preserve"> </w:t>
            </w:r>
            <w:r w:rsidRPr="002D4803">
              <w:rPr>
                <w:rFonts w:ascii="Times New Roman" w:eastAsia="Times New Roman" w:hAnsi="Times New Roman" w:cs="Times New Roman"/>
                <w:kern w:val="1"/>
                <w:highlight w:val="lightGray"/>
                <w:lang w:val="lt-LT" w:eastAsia="zh-CN" w:bidi="hi-IN"/>
              </w:rPr>
              <w:t xml:space="preserve">s. </w:t>
            </w:r>
          </w:p>
        </w:tc>
        <w:tc>
          <w:tcPr>
            <w:tcW w:w="236" w:type="dxa"/>
            <w:tcBorders>
              <w:top w:val="nil"/>
              <w:left w:val="nil"/>
              <w:bottom w:val="nil"/>
              <w:right w:val="nil"/>
            </w:tcBorders>
            <w:tcMar>
              <w:left w:w="108" w:type="dxa"/>
              <w:right w:w="108" w:type="dxa"/>
            </w:tcMar>
          </w:tcPr>
          <w:p w14:paraId="4430DD90"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0451298F" w14:textId="77777777" w:rsidTr="009B4B3C">
        <w:trPr>
          <w:jc w:val="center"/>
        </w:trPr>
        <w:tc>
          <w:tcPr>
            <w:tcW w:w="4820" w:type="dxa"/>
            <w:tcBorders>
              <w:top w:val="nil"/>
              <w:left w:val="nil"/>
              <w:bottom w:val="nil"/>
              <w:right w:val="nil"/>
            </w:tcBorders>
            <w:tcMar>
              <w:left w:w="108" w:type="dxa"/>
              <w:right w:w="108" w:type="dxa"/>
            </w:tcMar>
          </w:tcPr>
          <w:p w14:paraId="14CDD511" w14:textId="31BD7419" w:rsidR="004B532A" w:rsidRPr="002D4803" w:rsidRDefault="004C3085" w:rsidP="00E34A1C">
            <w:pPr>
              <w:widowControl w:val="0"/>
              <w:suppressAutoHyphens/>
              <w:autoSpaceDE w:val="0"/>
              <w:autoSpaceDN w:val="0"/>
              <w:adjustRightInd w:val="0"/>
              <w:ind w:left="459"/>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Swedbank, AB, bankas</w:t>
            </w:r>
          </w:p>
        </w:tc>
        <w:tc>
          <w:tcPr>
            <w:tcW w:w="4805" w:type="dxa"/>
            <w:tcBorders>
              <w:top w:val="nil"/>
              <w:left w:val="nil"/>
              <w:bottom w:val="nil"/>
              <w:right w:val="nil"/>
            </w:tcBorders>
            <w:tcMar>
              <w:left w:w="108" w:type="dxa"/>
              <w:right w:w="108" w:type="dxa"/>
            </w:tcMar>
          </w:tcPr>
          <w:p w14:paraId="37739C28" w14:textId="087D9EEA" w:rsidR="004B532A" w:rsidRPr="002D4803" w:rsidRDefault="004B532A" w:rsidP="00E34A1C">
            <w:pPr>
              <w:widowControl w:val="0"/>
              <w:suppressAutoHyphens/>
              <w:autoSpaceDE w:val="0"/>
              <w:autoSpaceDN w:val="0"/>
              <w:adjustRightInd w:val="0"/>
              <w:ind w:left="459"/>
              <w:rPr>
                <w:rFonts w:ascii="Times New Roman" w:eastAsia="Times New Roman" w:hAnsi="Times New Roman" w:cs="Times New Roman"/>
                <w:kern w:val="1"/>
                <w:highlight w:val="lightGray"/>
                <w:lang w:val="lt-LT" w:eastAsia="zh-CN" w:bidi="hi-IN"/>
              </w:rPr>
            </w:pPr>
            <w:r w:rsidRPr="002D4803">
              <w:rPr>
                <w:rFonts w:ascii="Times New Roman" w:eastAsia="Times New Roman" w:hAnsi="Times New Roman" w:cs="Times New Roman"/>
                <w:kern w:val="1"/>
                <w:highlight w:val="lightGray"/>
                <w:lang w:val="lt-LT" w:eastAsia="zh-CN" w:bidi="hi-IN"/>
              </w:rPr>
              <w:t>Banko pavadinimas</w:t>
            </w:r>
          </w:p>
        </w:tc>
        <w:tc>
          <w:tcPr>
            <w:tcW w:w="236" w:type="dxa"/>
            <w:tcBorders>
              <w:top w:val="nil"/>
              <w:left w:val="nil"/>
              <w:bottom w:val="nil"/>
              <w:right w:val="nil"/>
            </w:tcBorders>
            <w:tcMar>
              <w:left w:w="108" w:type="dxa"/>
              <w:right w:w="108" w:type="dxa"/>
            </w:tcMar>
          </w:tcPr>
          <w:p w14:paraId="693A8019"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3A98D995" w14:textId="77777777" w:rsidTr="009B4B3C">
        <w:trPr>
          <w:jc w:val="center"/>
        </w:trPr>
        <w:tc>
          <w:tcPr>
            <w:tcW w:w="4820" w:type="dxa"/>
            <w:tcBorders>
              <w:top w:val="nil"/>
              <w:left w:val="nil"/>
              <w:bottom w:val="nil"/>
              <w:right w:val="nil"/>
            </w:tcBorders>
            <w:tcMar>
              <w:left w:w="108" w:type="dxa"/>
              <w:right w:w="108" w:type="dxa"/>
            </w:tcMar>
          </w:tcPr>
          <w:p w14:paraId="38B40AB2"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kern w:val="1"/>
                <w:lang w:val="lt-LT" w:eastAsia="zh-CN" w:bidi="hi-IN"/>
              </w:rPr>
            </w:pPr>
          </w:p>
          <w:p w14:paraId="6E0B2DE5"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Užsakovo vardu:</w:t>
            </w:r>
          </w:p>
        </w:tc>
        <w:tc>
          <w:tcPr>
            <w:tcW w:w="4805" w:type="dxa"/>
            <w:tcBorders>
              <w:top w:val="nil"/>
              <w:left w:val="nil"/>
              <w:bottom w:val="nil"/>
              <w:right w:val="nil"/>
            </w:tcBorders>
            <w:tcMar>
              <w:left w:w="108" w:type="dxa"/>
              <w:right w:w="108" w:type="dxa"/>
            </w:tcMar>
          </w:tcPr>
          <w:p w14:paraId="3DECA539" w14:textId="77777777" w:rsidR="004B532A" w:rsidRPr="002D4803" w:rsidRDefault="004B532A" w:rsidP="00AA3A33">
            <w:pPr>
              <w:widowControl w:val="0"/>
              <w:tabs>
                <w:tab w:val="left" w:pos="672"/>
                <w:tab w:val="left" w:pos="1592"/>
              </w:tabs>
              <w:suppressAutoHyphens/>
              <w:autoSpaceDE w:val="0"/>
              <w:autoSpaceDN w:val="0"/>
              <w:adjustRightInd w:val="0"/>
              <w:ind w:left="462"/>
              <w:rPr>
                <w:rFonts w:ascii="Times New Roman" w:eastAsia="Times New Roman" w:hAnsi="Times New Roman" w:cs="Times New Roman"/>
                <w:b/>
                <w:kern w:val="1"/>
                <w:lang w:val="lt-LT" w:eastAsia="zh-CN" w:bidi="hi-IN"/>
              </w:rPr>
            </w:pPr>
          </w:p>
          <w:p w14:paraId="3A8B5F4A" w14:textId="77777777" w:rsidR="004B532A" w:rsidRPr="002D4803" w:rsidRDefault="004B532A" w:rsidP="00AA3A33">
            <w:pPr>
              <w:widowControl w:val="0"/>
              <w:tabs>
                <w:tab w:val="left" w:pos="672"/>
                <w:tab w:val="left" w:pos="1592"/>
              </w:tabs>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Rangovo vardu:</w:t>
            </w:r>
          </w:p>
        </w:tc>
        <w:tc>
          <w:tcPr>
            <w:tcW w:w="236" w:type="dxa"/>
            <w:tcBorders>
              <w:top w:val="nil"/>
              <w:left w:val="nil"/>
              <w:bottom w:val="nil"/>
              <w:right w:val="nil"/>
            </w:tcBorders>
            <w:tcMar>
              <w:left w:w="108" w:type="dxa"/>
              <w:right w:w="108" w:type="dxa"/>
            </w:tcMar>
          </w:tcPr>
          <w:p w14:paraId="0FD35CB9"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1B35B700" w14:textId="77777777" w:rsidTr="009B4B3C">
        <w:trPr>
          <w:jc w:val="center"/>
        </w:trPr>
        <w:tc>
          <w:tcPr>
            <w:tcW w:w="4820" w:type="dxa"/>
            <w:tcBorders>
              <w:top w:val="nil"/>
              <w:left w:val="nil"/>
              <w:bottom w:val="nil"/>
              <w:right w:val="nil"/>
            </w:tcBorders>
            <w:tcMar>
              <w:left w:w="108" w:type="dxa"/>
              <w:right w:w="108" w:type="dxa"/>
            </w:tcMar>
          </w:tcPr>
          <w:p w14:paraId="14E001B2"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p>
        </w:tc>
        <w:tc>
          <w:tcPr>
            <w:tcW w:w="4805" w:type="dxa"/>
            <w:tcBorders>
              <w:top w:val="nil"/>
              <w:left w:val="nil"/>
              <w:bottom w:val="nil"/>
              <w:right w:val="nil"/>
            </w:tcBorders>
            <w:tcMar>
              <w:left w:w="108" w:type="dxa"/>
              <w:right w:w="108" w:type="dxa"/>
            </w:tcMar>
          </w:tcPr>
          <w:p w14:paraId="70ADD7F6"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p>
        </w:tc>
        <w:tc>
          <w:tcPr>
            <w:tcW w:w="236" w:type="dxa"/>
            <w:tcBorders>
              <w:top w:val="nil"/>
              <w:left w:val="nil"/>
              <w:bottom w:val="nil"/>
              <w:right w:val="nil"/>
            </w:tcBorders>
            <w:tcMar>
              <w:left w:w="108" w:type="dxa"/>
              <w:right w:w="108" w:type="dxa"/>
            </w:tcMar>
          </w:tcPr>
          <w:p w14:paraId="5842F173"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p>
        </w:tc>
      </w:tr>
      <w:tr w:rsidR="004B532A" w:rsidRPr="00F87991" w14:paraId="606D363C" w14:textId="77777777" w:rsidTr="009B4B3C">
        <w:trPr>
          <w:jc w:val="center"/>
        </w:trPr>
        <w:tc>
          <w:tcPr>
            <w:tcW w:w="4820" w:type="dxa"/>
            <w:tcBorders>
              <w:top w:val="nil"/>
              <w:left w:val="nil"/>
              <w:bottom w:val="nil"/>
              <w:right w:val="nil"/>
            </w:tcBorders>
            <w:tcMar>
              <w:left w:w="108" w:type="dxa"/>
              <w:right w:w="108" w:type="dxa"/>
            </w:tcMar>
          </w:tcPr>
          <w:p w14:paraId="76BA35E4"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highlight w:val="lightGray"/>
                <w:lang w:val="lt-LT" w:eastAsia="zh-CN" w:bidi="hi-IN"/>
              </w:rPr>
              <w:t>____________________________</w:t>
            </w:r>
          </w:p>
          <w:p w14:paraId="60B26330"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kern w:val="1"/>
                <w:lang w:val="lt-LT" w:eastAsia="zh-CN" w:bidi="hi-IN"/>
              </w:rPr>
            </w:pPr>
          </w:p>
          <w:p w14:paraId="36940FEA"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 xml:space="preserve">Sutarties pasirašymo data: </w:t>
            </w:r>
          </w:p>
          <w:p w14:paraId="693357ED"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kern w:val="1"/>
                <w:lang w:val="lt-LT" w:eastAsia="zh-CN" w:bidi="hi-IN"/>
              </w:rPr>
            </w:pPr>
          </w:p>
          <w:p w14:paraId="71C109B8"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i/>
                <w:iCs/>
                <w:kern w:val="1"/>
                <w:lang w:val="lt-LT" w:eastAsia="zh-CN" w:bidi="hi-IN"/>
              </w:rPr>
            </w:pPr>
          </w:p>
        </w:tc>
        <w:tc>
          <w:tcPr>
            <w:tcW w:w="4805" w:type="dxa"/>
            <w:tcBorders>
              <w:top w:val="nil"/>
              <w:left w:val="nil"/>
              <w:bottom w:val="nil"/>
              <w:right w:val="nil"/>
            </w:tcBorders>
            <w:tcMar>
              <w:left w:w="108" w:type="dxa"/>
              <w:right w:w="108" w:type="dxa"/>
            </w:tcMar>
          </w:tcPr>
          <w:p w14:paraId="159EC3E5"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kern w:val="1"/>
                <w:lang w:val="lt-LT" w:eastAsia="zh-CN" w:bidi="hi-IN"/>
              </w:rPr>
              <w:t>_</w:t>
            </w:r>
            <w:r w:rsidRPr="002D4803">
              <w:rPr>
                <w:rFonts w:ascii="Times New Roman" w:eastAsia="Times New Roman" w:hAnsi="Times New Roman" w:cs="Times New Roman"/>
                <w:kern w:val="1"/>
                <w:highlight w:val="lightGray"/>
                <w:lang w:val="lt-LT" w:eastAsia="zh-CN" w:bidi="hi-IN"/>
              </w:rPr>
              <w:t>___________________________</w:t>
            </w:r>
            <w:r w:rsidRPr="002D4803">
              <w:rPr>
                <w:rFonts w:ascii="Times New Roman" w:eastAsia="Times New Roman" w:hAnsi="Times New Roman" w:cs="Times New Roman"/>
                <w:kern w:val="1"/>
                <w:lang w:val="lt-LT" w:eastAsia="zh-CN" w:bidi="hi-IN"/>
              </w:rPr>
              <w:t xml:space="preserve"> A.V.</w:t>
            </w:r>
          </w:p>
          <w:p w14:paraId="06CDD8D3"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b/>
                <w:kern w:val="1"/>
                <w:lang w:val="lt-LT" w:eastAsia="zh-CN" w:bidi="hi-IN"/>
              </w:rPr>
            </w:pPr>
          </w:p>
          <w:p w14:paraId="2203C5B6" w14:textId="77777777" w:rsidR="004B532A" w:rsidRPr="002D4803" w:rsidRDefault="004B532A" w:rsidP="00AA3A33">
            <w:pPr>
              <w:widowControl w:val="0"/>
              <w:suppressAutoHyphens/>
              <w:autoSpaceDE w:val="0"/>
              <w:autoSpaceDN w:val="0"/>
              <w:adjustRightInd w:val="0"/>
              <w:ind w:left="462"/>
              <w:rPr>
                <w:rFonts w:ascii="Times New Roman" w:eastAsia="Times New Roman" w:hAnsi="Times New Roman" w:cs="Times New Roman"/>
                <w:kern w:val="1"/>
                <w:lang w:val="lt-LT" w:eastAsia="zh-CN" w:bidi="hi-IN"/>
              </w:rPr>
            </w:pPr>
            <w:r w:rsidRPr="002D4803">
              <w:rPr>
                <w:rFonts w:ascii="Times New Roman" w:eastAsia="Times New Roman" w:hAnsi="Times New Roman" w:cs="Times New Roman"/>
                <w:b/>
                <w:kern w:val="1"/>
                <w:lang w:val="lt-LT" w:eastAsia="zh-CN" w:bidi="hi-IN"/>
              </w:rPr>
              <w:t xml:space="preserve">Sutarties pasirašymo data: </w:t>
            </w:r>
          </w:p>
        </w:tc>
        <w:tc>
          <w:tcPr>
            <w:tcW w:w="236" w:type="dxa"/>
            <w:tcBorders>
              <w:top w:val="nil"/>
              <w:left w:val="nil"/>
              <w:bottom w:val="nil"/>
              <w:right w:val="nil"/>
            </w:tcBorders>
            <w:tcMar>
              <w:left w:w="108" w:type="dxa"/>
              <w:right w:w="108" w:type="dxa"/>
            </w:tcMar>
          </w:tcPr>
          <w:p w14:paraId="05C48D4B" w14:textId="77777777" w:rsidR="004B532A" w:rsidRPr="002D4803" w:rsidRDefault="004B532A" w:rsidP="00AA3A33">
            <w:pPr>
              <w:widowControl w:val="0"/>
              <w:suppressAutoHyphens/>
              <w:autoSpaceDE w:val="0"/>
              <w:autoSpaceDN w:val="0"/>
              <w:adjustRightInd w:val="0"/>
              <w:spacing w:after="200" w:line="276" w:lineRule="auto"/>
              <w:ind w:left="462"/>
              <w:rPr>
                <w:rFonts w:ascii="Times New Roman" w:eastAsia="Times New Roman" w:hAnsi="Times New Roman" w:cs="Times New Roman"/>
                <w:kern w:val="1"/>
                <w:lang w:val="lt-LT" w:eastAsia="zh-CN" w:bidi="hi-IN"/>
              </w:rPr>
            </w:pPr>
            <w:bookmarkStart w:id="32" w:name="_Hlk507244711"/>
            <w:bookmarkStart w:id="33" w:name="_Hlk508555465"/>
            <w:bookmarkEnd w:id="32"/>
            <w:bookmarkEnd w:id="33"/>
          </w:p>
        </w:tc>
      </w:tr>
    </w:tbl>
    <w:p w14:paraId="58C67A48" w14:textId="77777777" w:rsidR="004B532A" w:rsidRPr="002D4803" w:rsidRDefault="004B532A" w:rsidP="004B532A">
      <w:pPr>
        <w:suppressAutoHyphens/>
        <w:autoSpaceDE w:val="0"/>
        <w:autoSpaceDN w:val="0"/>
        <w:adjustRightInd w:val="0"/>
        <w:spacing w:line="276" w:lineRule="auto"/>
        <w:ind w:left="567" w:hanging="567"/>
        <w:rPr>
          <w:rFonts w:ascii="Times New Roman" w:eastAsia="Times New Roman" w:hAnsi="Times New Roman" w:cs="Times New Roman"/>
          <w:kern w:val="1"/>
          <w:lang w:val="lt-LT" w:eastAsia="zh-CN" w:bidi="hi-IN"/>
        </w:rPr>
      </w:pPr>
    </w:p>
    <w:p w14:paraId="50E025CE" w14:textId="77777777" w:rsidR="00A85FA5" w:rsidRPr="002D4803" w:rsidRDefault="00A85FA5">
      <w:pPr>
        <w:rPr>
          <w:rFonts w:ascii="Times New Roman" w:hAnsi="Times New Roman" w:cs="Times New Roman"/>
          <w:lang w:val="lt-LT"/>
        </w:rPr>
      </w:pPr>
    </w:p>
    <w:sectPr w:rsidR="00A85FA5" w:rsidRPr="002D4803" w:rsidSect="00101DC7">
      <w:footerReference w:type="default" r:id="rId12"/>
      <w:pgSz w:w="11906" w:h="16838"/>
      <w:pgMar w:top="1134" w:right="567" w:bottom="1134" w:left="1701" w:header="720" w:footer="72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3DE36" w14:textId="77777777" w:rsidR="00F61685" w:rsidRDefault="00F61685" w:rsidP="00675469">
      <w:r>
        <w:separator/>
      </w:r>
    </w:p>
  </w:endnote>
  <w:endnote w:type="continuationSeparator" w:id="0">
    <w:p w14:paraId="572EC333" w14:textId="77777777" w:rsidR="00F61685" w:rsidRDefault="00F61685" w:rsidP="0067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1"/>
    <w:family w:val="roman"/>
    <w:pitch w:val="variable"/>
    <w:sig w:usb0="00000003" w:usb1="00000000" w:usb2="00000000" w:usb3="00000000" w:csb0="00000001" w:csb1="00000000"/>
  </w:font>
  <w:font w:name="Liberation Sans">
    <w:altName w:val="Arial"/>
    <w:charset w:val="01"/>
    <w:family w:val="swiss"/>
    <w:pitch w:val="variable"/>
    <w:sig w:usb0="00000003" w:usb1="00000000" w:usb2="00000000" w:usb3="00000000" w:csb0="00000001" w:csb1="00000000"/>
  </w:font>
  <w:font w:name="PingFang SC">
    <w:charset w:val="86"/>
    <w:family w:val="swiss"/>
    <w:pitch w:val="variable"/>
    <w:sig w:usb0="A00002FF" w:usb1="7ACFFDFB" w:usb2="00000017" w:usb3="00000000" w:csb0="00040001"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786553"/>
      <w:docPartObj>
        <w:docPartGallery w:val="Page Numbers (Bottom of Page)"/>
        <w:docPartUnique/>
      </w:docPartObj>
    </w:sdtPr>
    <w:sdtContent>
      <w:sdt>
        <w:sdtPr>
          <w:id w:val="1728636285"/>
          <w:docPartObj>
            <w:docPartGallery w:val="Page Numbers (Top of Page)"/>
            <w:docPartUnique/>
          </w:docPartObj>
        </w:sdtPr>
        <w:sdtContent>
          <w:p w14:paraId="259284FD" w14:textId="34479623" w:rsidR="007E38C9" w:rsidRDefault="007E38C9">
            <w:pPr>
              <w:pStyle w:val="Footer"/>
              <w:jc w:val="center"/>
            </w:pPr>
            <w:r w:rsidRPr="007E38C9">
              <w:rPr>
                <w:rFonts w:ascii="Times New Roman" w:hAnsi="Times New Roman" w:cs="Times New Roman"/>
                <w:bCs/>
                <w:szCs w:val="24"/>
              </w:rPr>
              <w:fldChar w:fldCharType="begin"/>
            </w:r>
            <w:r w:rsidRPr="007E38C9">
              <w:rPr>
                <w:rFonts w:ascii="Times New Roman" w:hAnsi="Times New Roman" w:cs="Times New Roman"/>
                <w:bCs/>
              </w:rPr>
              <w:instrText xml:space="preserve"> PAGE </w:instrText>
            </w:r>
            <w:r w:rsidRPr="007E38C9">
              <w:rPr>
                <w:rFonts w:ascii="Times New Roman" w:hAnsi="Times New Roman" w:cs="Times New Roman"/>
                <w:bCs/>
                <w:szCs w:val="24"/>
              </w:rPr>
              <w:fldChar w:fldCharType="separate"/>
            </w:r>
            <w:r w:rsidRPr="007E38C9">
              <w:rPr>
                <w:rFonts w:ascii="Times New Roman" w:hAnsi="Times New Roman" w:cs="Times New Roman"/>
                <w:bCs/>
                <w:noProof/>
              </w:rPr>
              <w:t>2</w:t>
            </w:r>
            <w:r w:rsidRPr="007E38C9">
              <w:rPr>
                <w:rFonts w:ascii="Times New Roman" w:hAnsi="Times New Roman" w:cs="Times New Roman"/>
                <w:bCs/>
                <w:szCs w:val="24"/>
              </w:rPr>
              <w:fldChar w:fldCharType="end"/>
            </w:r>
            <w:r>
              <w:rPr>
                <w:rFonts w:ascii="Times New Roman" w:hAnsi="Times New Roman" w:cs="Times New Roman"/>
              </w:rPr>
              <w:t>/</w:t>
            </w:r>
            <w:r w:rsidRPr="007E38C9">
              <w:rPr>
                <w:rFonts w:ascii="Times New Roman" w:hAnsi="Times New Roman" w:cs="Times New Roman"/>
                <w:bCs/>
                <w:szCs w:val="24"/>
              </w:rPr>
              <w:fldChar w:fldCharType="begin"/>
            </w:r>
            <w:r w:rsidRPr="007E38C9">
              <w:rPr>
                <w:rFonts w:ascii="Times New Roman" w:hAnsi="Times New Roman" w:cs="Times New Roman"/>
                <w:bCs/>
              </w:rPr>
              <w:instrText xml:space="preserve"> NUMPAGES  </w:instrText>
            </w:r>
            <w:r w:rsidRPr="007E38C9">
              <w:rPr>
                <w:rFonts w:ascii="Times New Roman" w:hAnsi="Times New Roman" w:cs="Times New Roman"/>
                <w:bCs/>
                <w:szCs w:val="24"/>
              </w:rPr>
              <w:fldChar w:fldCharType="separate"/>
            </w:r>
            <w:r w:rsidRPr="007E38C9">
              <w:rPr>
                <w:rFonts w:ascii="Times New Roman" w:hAnsi="Times New Roman" w:cs="Times New Roman"/>
                <w:bCs/>
                <w:noProof/>
              </w:rPr>
              <w:t>2</w:t>
            </w:r>
            <w:r w:rsidRPr="007E38C9">
              <w:rPr>
                <w:rFonts w:ascii="Times New Roman" w:hAnsi="Times New Roman" w:cs="Times New Roman"/>
                <w:bCs/>
                <w:szCs w:val="24"/>
              </w:rPr>
              <w:fldChar w:fldCharType="end"/>
            </w:r>
          </w:p>
        </w:sdtContent>
      </w:sdt>
    </w:sdtContent>
  </w:sdt>
  <w:p w14:paraId="06C4D910" w14:textId="77777777" w:rsidR="00030656" w:rsidRDefault="00030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00474" w14:textId="77777777" w:rsidR="00F61685" w:rsidRDefault="00F61685" w:rsidP="00675469">
      <w:r>
        <w:separator/>
      </w:r>
    </w:p>
  </w:footnote>
  <w:footnote w:type="continuationSeparator" w:id="0">
    <w:p w14:paraId="2F992F70" w14:textId="77777777" w:rsidR="00F61685" w:rsidRDefault="00F61685" w:rsidP="00675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8A09FD2"/>
    <w:lvl w:ilvl="0">
      <w:start w:val="1"/>
      <w:numFmt w:val="decimal"/>
      <w:lvlText w:val="%1."/>
      <w:lvlJc w:val="left"/>
      <w:pPr>
        <w:ind w:left="786" w:hanging="360"/>
      </w:pPr>
      <w:rPr>
        <w:rFonts w:ascii="Times New Roman" w:eastAsia="Times New Roman" w:hAnsi="Times New Roman" w:cs="Times New Roman"/>
        <w:b/>
      </w:rPr>
    </w:lvl>
    <w:lvl w:ilvl="1">
      <w:start w:val="1"/>
      <w:numFmt w:val="decimal"/>
      <w:lvlText w:val="%1.%2."/>
      <w:lvlJc w:val="left"/>
      <w:pPr>
        <w:ind w:left="360" w:hanging="360"/>
      </w:pPr>
      <w:rPr>
        <w:rFonts w:ascii="Times New Roman" w:cs="Times New Roman"/>
        <w:b w:val="0"/>
        <w:i w:val="0"/>
        <w:iCs w:val="0"/>
      </w:rPr>
    </w:lvl>
    <w:lvl w:ilvl="2">
      <w:start w:val="1"/>
      <w:numFmt w:val="decimal"/>
      <w:lvlText w:val="%1.%2.%3."/>
      <w:lvlJc w:val="left"/>
      <w:pPr>
        <w:ind w:left="720" w:hanging="720"/>
      </w:pPr>
      <w:rPr>
        <w:rFonts w:ascii="Times New Roman" w:cs="Times New Roman"/>
        <w:b w:val="0"/>
      </w:rPr>
    </w:lvl>
    <w:lvl w:ilvl="3">
      <w:start w:val="1"/>
      <w:numFmt w:val="decimal"/>
      <w:lvlText w:val="%1.%2.%3.%4."/>
      <w:lvlJc w:val="left"/>
      <w:pPr>
        <w:ind w:left="720" w:hanging="720"/>
      </w:pPr>
      <w:rPr>
        <w:rFonts w:ascii="Times New Roman" w:cs="Times New Roman"/>
      </w:rPr>
    </w:lvl>
    <w:lvl w:ilvl="4">
      <w:start w:val="1"/>
      <w:numFmt w:val="decimal"/>
      <w:lvlText w:val="%1.%2.%3.%4.%5."/>
      <w:lvlJc w:val="left"/>
      <w:pPr>
        <w:ind w:left="1080" w:hanging="1080"/>
      </w:pPr>
      <w:rPr>
        <w:rFonts w:ascii="Times New Roman" w:cs="Times New Roman"/>
      </w:rPr>
    </w:lvl>
    <w:lvl w:ilvl="5">
      <w:start w:val="1"/>
      <w:numFmt w:val="decimal"/>
      <w:lvlText w:val="%1.%2.%3.%4.%5.%6."/>
      <w:lvlJc w:val="left"/>
      <w:pPr>
        <w:ind w:left="1080" w:hanging="1080"/>
      </w:pPr>
      <w:rPr>
        <w:rFonts w:ascii="Times New Roman" w:cs="Times New Roman"/>
      </w:rPr>
    </w:lvl>
    <w:lvl w:ilvl="6">
      <w:start w:val="1"/>
      <w:numFmt w:val="decimal"/>
      <w:lvlText w:val="%1.%2.%3.%4.%5.%6.%7."/>
      <w:lvlJc w:val="left"/>
      <w:pPr>
        <w:ind w:left="1440" w:hanging="1440"/>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800" w:hanging="1800"/>
      </w:pPr>
      <w:rPr>
        <w:rFonts w:ascii="Times New Roman" w:cs="Times New Roman"/>
      </w:rPr>
    </w:lvl>
  </w:abstractNum>
  <w:abstractNum w:abstractNumId="1" w15:restartNumberingAfterBreak="0">
    <w:nsid w:val="00000002"/>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 w15:restartNumberingAfterBreak="0">
    <w:nsid w:val="43334376"/>
    <w:multiLevelType w:val="multilevel"/>
    <w:tmpl w:val="D55EF55C"/>
    <w:lvl w:ilvl="0">
      <w:start w:val="1"/>
      <w:numFmt w:val="decimal"/>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655D799D"/>
    <w:multiLevelType w:val="multilevel"/>
    <w:tmpl w:val="C330BCB6"/>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cs="Times New Roman"/>
        <w:b w:val="0"/>
        <w:strike w:val="0"/>
        <w:dstrike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697A442E"/>
    <w:multiLevelType w:val="multilevel"/>
    <w:tmpl w:val="5E4291B6"/>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56629F5"/>
    <w:multiLevelType w:val="multilevel"/>
    <w:tmpl w:val="CF6E2A80"/>
    <w:lvl w:ilvl="0">
      <w:start w:val="1"/>
      <w:numFmt w:val="decimal"/>
      <w:lvlText w:val="%1."/>
      <w:lvlJc w:val="left"/>
      <w:pPr>
        <w:tabs>
          <w:tab w:val="num" w:pos="786"/>
        </w:tabs>
        <w:ind w:left="786" w:hanging="360"/>
      </w:pPr>
      <w:rPr>
        <w:rFonts w:ascii="Times New Roman" w:eastAsia="Times New Roman" w:hAnsi="Times New Roman" w:cs="Times New Roman"/>
        <w:b/>
        <w:bCs/>
      </w:rPr>
    </w:lvl>
    <w:lvl w:ilvl="1">
      <w:start w:val="1"/>
      <w:numFmt w:val="decimal"/>
      <w:lvlText w:val="%1.%2."/>
      <w:lvlJc w:val="left"/>
      <w:pPr>
        <w:tabs>
          <w:tab w:val="num" w:pos="360"/>
        </w:tabs>
        <w:ind w:left="360" w:hanging="360"/>
      </w:pPr>
      <w:rPr>
        <w:rFonts w:cs="Times New Roman"/>
        <w:b w:val="0"/>
        <w:i w:val="0"/>
        <w:iCs w:val="0"/>
      </w:rPr>
    </w:lvl>
    <w:lvl w:ilvl="2">
      <w:start w:val="1"/>
      <w:numFmt w:val="decimal"/>
      <w:lvlText w:val="%1.%2.%3."/>
      <w:lvlJc w:val="left"/>
      <w:pPr>
        <w:tabs>
          <w:tab w:val="num" w:pos="1146"/>
        </w:tabs>
        <w:ind w:left="1146"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398819627">
    <w:abstractNumId w:val="0"/>
  </w:num>
  <w:num w:numId="2" w16cid:durableId="1000083011">
    <w:abstractNumId w:val="1"/>
  </w:num>
  <w:num w:numId="3" w16cid:durableId="1426996279">
    <w:abstractNumId w:val="3"/>
  </w:num>
  <w:num w:numId="4" w16cid:durableId="181820747">
    <w:abstractNumId w:val="5"/>
    <w:lvlOverride w:ilvl="0">
      <w:lvl w:ilvl="0">
        <w:start w:val="1"/>
        <w:numFmt w:val="decimal"/>
        <w:lvlText w:val="%1."/>
        <w:lvlJc w:val="left"/>
        <w:pPr>
          <w:tabs>
            <w:tab w:val="num" w:pos="786"/>
          </w:tabs>
          <w:ind w:left="786" w:hanging="360"/>
        </w:pPr>
        <w:rPr>
          <w:rFonts w:ascii="Times New Roman" w:eastAsia="Times New Roman" w:hAnsi="Times New Roman" w:cs="Times New Roman" w:hint="default"/>
          <w:b/>
          <w:bCs/>
        </w:rPr>
      </w:lvl>
    </w:lvlOverride>
    <w:lvlOverride w:ilvl="1">
      <w:lvl w:ilvl="1">
        <w:start w:val="1"/>
        <w:numFmt w:val="decimal"/>
        <w:lvlText w:val="3.%2."/>
        <w:lvlJc w:val="left"/>
        <w:pPr>
          <w:tabs>
            <w:tab w:val="num" w:pos="360"/>
          </w:tabs>
          <w:ind w:left="360" w:hanging="360"/>
        </w:pPr>
        <w:rPr>
          <w:rFonts w:cs="Times New Roman" w:hint="default"/>
          <w:b w:val="0"/>
          <w:i w:val="0"/>
          <w:iCs w:val="0"/>
        </w:rPr>
      </w:lvl>
    </w:lvlOverride>
    <w:lvlOverride w:ilvl="2">
      <w:lvl w:ilvl="2">
        <w:start w:val="1"/>
        <w:numFmt w:val="decimal"/>
        <w:lvlText w:val="%1.%2.%3."/>
        <w:lvlJc w:val="left"/>
        <w:pPr>
          <w:tabs>
            <w:tab w:val="num" w:pos="1146"/>
          </w:tabs>
          <w:ind w:left="1146" w:hanging="720"/>
        </w:pPr>
        <w:rPr>
          <w:rFonts w:cs="Times New Roman" w:hint="default"/>
          <w:b w:val="0"/>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5" w16cid:durableId="1152258194">
    <w:abstractNumId w:val="5"/>
  </w:num>
  <w:num w:numId="6" w16cid:durableId="1315063923">
    <w:abstractNumId w:val="0"/>
    <w:lvlOverride w:ilvl="0">
      <w:lvl w:ilvl="0">
        <w:start w:val="1"/>
        <w:numFmt w:val="decimal"/>
        <w:lvlText w:val="%1."/>
        <w:lvlJc w:val="left"/>
        <w:pPr>
          <w:ind w:left="786" w:hanging="360"/>
        </w:pPr>
        <w:rPr>
          <w:rFonts w:ascii="Times New Roman" w:eastAsia="Times New Roman" w:hAnsi="Times New Roman" w:cs="Times New Roman" w:hint="default"/>
          <w:b/>
        </w:rPr>
      </w:lvl>
    </w:lvlOverride>
    <w:lvlOverride w:ilvl="1">
      <w:lvl w:ilvl="1">
        <w:start w:val="1"/>
        <w:numFmt w:val="decimal"/>
        <w:lvlText w:val="%2.2."/>
        <w:lvlJc w:val="left"/>
        <w:pPr>
          <w:ind w:left="360" w:hanging="360"/>
        </w:pPr>
        <w:rPr>
          <w:rFonts w:ascii="Times New Roman" w:cs="Times New Roman" w:hint="default"/>
          <w:b w:val="0"/>
          <w:i w:val="0"/>
          <w:iCs w:val="0"/>
        </w:rPr>
      </w:lvl>
    </w:lvlOverride>
    <w:lvlOverride w:ilvl="2">
      <w:lvl w:ilvl="2">
        <w:start w:val="1"/>
        <w:numFmt w:val="decimal"/>
        <w:lvlText w:val="%1.%2.%3."/>
        <w:lvlJc w:val="left"/>
        <w:pPr>
          <w:ind w:left="720" w:hanging="720"/>
        </w:pPr>
        <w:rPr>
          <w:rFonts w:ascii="Times New Roman" w:cs="Times New Roman" w:hint="default"/>
          <w:b w:val="0"/>
        </w:rPr>
      </w:lvl>
    </w:lvlOverride>
    <w:lvlOverride w:ilvl="3">
      <w:lvl w:ilvl="3">
        <w:start w:val="1"/>
        <w:numFmt w:val="decimal"/>
        <w:lvlText w:val="%1.%2.%3.%4."/>
        <w:lvlJc w:val="left"/>
        <w:pPr>
          <w:ind w:left="720" w:hanging="720"/>
        </w:pPr>
        <w:rPr>
          <w:rFonts w:ascii="Times New Roman" w:cs="Times New Roman" w:hint="default"/>
        </w:rPr>
      </w:lvl>
    </w:lvlOverride>
    <w:lvlOverride w:ilvl="4">
      <w:lvl w:ilvl="4">
        <w:start w:val="1"/>
        <w:numFmt w:val="decimal"/>
        <w:lvlText w:val="%1.%2.%3.%4.%5."/>
        <w:lvlJc w:val="left"/>
        <w:pPr>
          <w:ind w:left="1080" w:hanging="1080"/>
        </w:pPr>
        <w:rPr>
          <w:rFonts w:ascii="Times New Roman" w:cs="Times New Roman" w:hint="default"/>
        </w:rPr>
      </w:lvl>
    </w:lvlOverride>
    <w:lvlOverride w:ilvl="5">
      <w:lvl w:ilvl="5">
        <w:start w:val="1"/>
        <w:numFmt w:val="decimal"/>
        <w:lvlText w:val="%1.%2.%3.%4.%5.%6."/>
        <w:lvlJc w:val="left"/>
        <w:pPr>
          <w:ind w:left="1080" w:hanging="1080"/>
        </w:pPr>
        <w:rPr>
          <w:rFonts w:ascii="Times New Roman" w:cs="Times New Roman" w:hint="default"/>
        </w:rPr>
      </w:lvl>
    </w:lvlOverride>
    <w:lvlOverride w:ilvl="6">
      <w:lvl w:ilvl="6">
        <w:start w:val="1"/>
        <w:numFmt w:val="decimal"/>
        <w:lvlText w:val="%1.%2.%3.%4.%5.%6.%7."/>
        <w:lvlJc w:val="left"/>
        <w:pPr>
          <w:ind w:left="1440" w:hanging="1440"/>
        </w:pPr>
        <w:rPr>
          <w:rFonts w:ascii="Times New Roman" w:cs="Times New Roman" w:hint="default"/>
        </w:rPr>
      </w:lvl>
    </w:lvlOverride>
    <w:lvlOverride w:ilvl="7">
      <w:lvl w:ilvl="7">
        <w:start w:val="1"/>
        <w:numFmt w:val="decimal"/>
        <w:lvlText w:val="%1.%2.%3.%4.%5.%6.%7.%8."/>
        <w:lvlJc w:val="left"/>
        <w:pPr>
          <w:ind w:left="1440" w:hanging="1440"/>
        </w:pPr>
        <w:rPr>
          <w:rFonts w:ascii="Times New Roman" w:cs="Times New Roman" w:hint="default"/>
        </w:rPr>
      </w:lvl>
    </w:lvlOverride>
    <w:lvlOverride w:ilvl="8">
      <w:lvl w:ilvl="8">
        <w:start w:val="1"/>
        <w:numFmt w:val="decimal"/>
        <w:lvlText w:val="%1.%2.%3.%4.%5.%6.%7.%8.%9."/>
        <w:lvlJc w:val="left"/>
        <w:pPr>
          <w:ind w:left="1800" w:hanging="1800"/>
        </w:pPr>
        <w:rPr>
          <w:rFonts w:ascii="Times New Roman" w:cs="Times New Roman" w:hint="default"/>
        </w:rPr>
      </w:lvl>
    </w:lvlOverride>
  </w:num>
  <w:num w:numId="7" w16cid:durableId="326446902">
    <w:abstractNumId w:val="0"/>
    <w:lvlOverride w:ilvl="0">
      <w:lvl w:ilvl="0">
        <w:start w:val="1"/>
        <w:numFmt w:val="decimal"/>
        <w:lvlText w:val="%1."/>
        <w:lvlJc w:val="left"/>
        <w:pPr>
          <w:ind w:left="786" w:hanging="360"/>
        </w:pPr>
        <w:rPr>
          <w:rFonts w:ascii="Times New Roman" w:eastAsia="Times New Roman" w:hAnsi="Times New Roman" w:cs="Times New Roman" w:hint="default"/>
          <w:b/>
        </w:rPr>
      </w:lvl>
    </w:lvlOverride>
    <w:lvlOverride w:ilvl="1">
      <w:lvl w:ilvl="1">
        <w:start w:val="1"/>
        <w:numFmt w:val="decimal"/>
        <w:lvlText w:val="%1.3."/>
        <w:lvlJc w:val="left"/>
        <w:pPr>
          <w:ind w:left="360" w:hanging="360"/>
        </w:pPr>
        <w:rPr>
          <w:rFonts w:ascii="Times New Roman" w:cs="Times New Roman" w:hint="default"/>
          <w:b w:val="0"/>
          <w:i w:val="0"/>
          <w:iCs w:val="0"/>
        </w:rPr>
      </w:lvl>
    </w:lvlOverride>
    <w:lvlOverride w:ilvl="2">
      <w:lvl w:ilvl="2">
        <w:start w:val="1"/>
        <w:numFmt w:val="decimal"/>
        <w:lvlText w:val="%1.%2.%3."/>
        <w:lvlJc w:val="left"/>
        <w:pPr>
          <w:ind w:left="720" w:hanging="720"/>
        </w:pPr>
        <w:rPr>
          <w:rFonts w:ascii="Times New Roman" w:cs="Times New Roman" w:hint="default"/>
          <w:b w:val="0"/>
        </w:rPr>
      </w:lvl>
    </w:lvlOverride>
    <w:lvlOverride w:ilvl="3">
      <w:lvl w:ilvl="3">
        <w:start w:val="1"/>
        <w:numFmt w:val="decimal"/>
        <w:lvlText w:val="%1.%2.%3.%4."/>
        <w:lvlJc w:val="left"/>
        <w:pPr>
          <w:ind w:left="720" w:hanging="720"/>
        </w:pPr>
        <w:rPr>
          <w:rFonts w:ascii="Times New Roman" w:cs="Times New Roman" w:hint="default"/>
        </w:rPr>
      </w:lvl>
    </w:lvlOverride>
    <w:lvlOverride w:ilvl="4">
      <w:lvl w:ilvl="4">
        <w:start w:val="1"/>
        <w:numFmt w:val="decimal"/>
        <w:lvlText w:val="%1.%2.%3.%4.%5."/>
        <w:lvlJc w:val="left"/>
        <w:pPr>
          <w:ind w:left="1080" w:hanging="1080"/>
        </w:pPr>
        <w:rPr>
          <w:rFonts w:ascii="Times New Roman" w:cs="Times New Roman" w:hint="default"/>
        </w:rPr>
      </w:lvl>
    </w:lvlOverride>
    <w:lvlOverride w:ilvl="5">
      <w:lvl w:ilvl="5">
        <w:start w:val="1"/>
        <w:numFmt w:val="decimal"/>
        <w:lvlText w:val="%1.%2.%3.%4.%5.%6."/>
        <w:lvlJc w:val="left"/>
        <w:pPr>
          <w:ind w:left="1080" w:hanging="1080"/>
        </w:pPr>
        <w:rPr>
          <w:rFonts w:ascii="Times New Roman" w:cs="Times New Roman" w:hint="default"/>
        </w:rPr>
      </w:lvl>
    </w:lvlOverride>
    <w:lvlOverride w:ilvl="6">
      <w:lvl w:ilvl="6">
        <w:start w:val="1"/>
        <w:numFmt w:val="decimal"/>
        <w:lvlText w:val="%1.%2.%3.%4.%5.%6.%7."/>
        <w:lvlJc w:val="left"/>
        <w:pPr>
          <w:ind w:left="1440" w:hanging="1440"/>
        </w:pPr>
        <w:rPr>
          <w:rFonts w:ascii="Times New Roman" w:cs="Times New Roman" w:hint="default"/>
        </w:rPr>
      </w:lvl>
    </w:lvlOverride>
    <w:lvlOverride w:ilvl="7">
      <w:lvl w:ilvl="7">
        <w:start w:val="1"/>
        <w:numFmt w:val="decimal"/>
        <w:lvlText w:val="%1.%2.%3.%4.%5.%6.%7.%8."/>
        <w:lvlJc w:val="left"/>
        <w:pPr>
          <w:ind w:left="1440" w:hanging="1440"/>
        </w:pPr>
        <w:rPr>
          <w:rFonts w:ascii="Times New Roman" w:cs="Times New Roman" w:hint="default"/>
        </w:rPr>
      </w:lvl>
    </w:lvlOverride>
    <w:lvlOverride w:ilvl="8">
      <w:lvl w:ilvl="8">
        <w:start w:val="1"/>
        <w:numFmt w:val="decimal"/>
        <w:lvlText w:val="%1.%2.%3.%4.%5.%6.%7.%8.%9."/>
        <w:lvlJc w:val="left"/>
        <w:pPr>
          <w:ind w:left="1800" w:hanging="1800"/>
        </w:pPr>
        <w:rPr>
          <w:rFonts w:ascii="Times New Roman" w:cs="Times New Roman" w:hint="default"/>
        </w:rPr>
      </w:lvl>
    </w:lvlOverride>
  </w:num>
  <w:num w:numId="8" w16cid:durableId="1239943414">
    <w:abstractNumId w:val="4"/>
  </w:num>
  <w:num w:numId="9" w16cid:durableId="1293561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32A"/>
    <w:rsid w:val="000141A4"/>
    <w:rsid w:val="00023B76"/>
    <w:rsid w:val="00030656"/>
    <w:rsid w:val="00042545"/>
    <w:rsid w:val="00087F77"/>
    <w:rsid w:val="000A1161"/>
    <w:rsid w:val="000A6F9F"/>
    <w:rsid w:val="000B4234"/>
    <w:rsid w:val="000C257A"/>
    <w:rsid w:val="000C72CB"/>
    <w:rsid w:val="000C7388"/>
    <w:rsid w:val="000E7764"/>
    <w:rsid w:val="000F36F8"/>
    <w:rsid w:val="00101DC7"/>
    <w:rsid w:val="00104A51"/>
    <w:rsid w:val="00114D18"/>
    <w:rsid w:val="00131D90"/>
    <w:rsid w:val="00180471"/>
    <w:rsid w:val="001806FF"/>
    <w:rsid w:val="001878B9"/>
    <w:rsid w:val="001B6CF3"/>
    <w:rsid w:val="001E5646"/>
    <w:rsid w:val="00204EA6"/>
    <w:rsid w:val="00206C74"/>
    <w:rsid w:val="0023117F"/>
    <w:rsid w:val="00231E75"/>
    <w:rsid w:val="0023320B"/>
    <w:rsid w:val="00240363"/>
    <w:rsid w:val="00243609"/>
    <w:rsid w:val="00255B80"/>
    <w:rsid w:val="00273267"/>
    <w:rsid w:val="00293885"/>
    <w:rsid w:val="002A34F4"/>
    <w:rsid w:val="002A352D"/>
    <w:rsid w:val="002B45B2"/>
    <w:rsid w:val="002C2716"/>
    <w:rsid w:val="002D1676"/>
    <w:rsid w:val="002D4803"/>
    <w:rsid w:val="002F1B23"/>
    <w:rsid w:val="002F78C3"/>
    <w:rsid w:val="0030645C"/>
    <w:rsid w:val="00333143"/>
    <w:rsid w:val="00357715"/>
    <w:rsid w:val="003672ED"/>
    <w:rsid w:val="00370CB0"/>
    <w:rsid w:val="00372876"/>
    <w:rsid w:val="003813F8"/>
    <w:rsid w:val="00382954"/>
    <w:rsid w:val="003829F5"/>
    <w:rsid w:val="003A66E4"/>
    <w:rsid w:val="003B6721"/>
    <w:rsid w:val="003F3688"/>
    <w:rsid w:val="00403511"/>
    <w:rsid w:val="00423328"/>
    <w:rsid w:val="00425D15"/>
    <w:rsid w:val="00430CB1"/>
    <w:rsid w:val="00431BA0"/>
    <w:rsid w:val="00446385"/>
    <w:rsid w:val="0047251C"/>
    <w:rsid w:val="00476F9D"/>
    <w:rsid w:val="004A5E1D"/>
    <w:rsid w:val="004B0221"/>
    <w:rsid w:val="004B532A"/>
    <w:rsid w:val="004C3085"/>
    <w:rsid w:val="004C5817"/>
    <w:rsid w:val="00514AED"/>
    <w:rsid w:val="00523674"/>
    <w:rsid w:val="00534B7C"/>
    <w:rsid w:val="005569D6"/>
    <w:rsid w:val="00566708"/>
    <w:rsid w:val="005701C2"/>
    <w:rsid w:val="0057540C"/>
    <w:rsid w:val="0057653E"/>
    <w:rsid w:val="005C2A1D"/>
    <w:rsid w:val="005C506C"/>
    <w:rsid w:val="005D2E70"/>
    <w:rsid w:val="005D5D38"/>
    <w:rsid w:val="005E79CC"/>
    <w:rsid w:val="005F7A02"/>
    <w:rsid w:val="006253A9"/>
    <w:rsid w:val="0063200C"/>
    <w:rsid w:val="00653BDA"/>
    <w:rsid w:val="006734DD"/>
    <w:rsid w:val="00675469"/>
    <w:rsid w:val="006A543B"/>
    <w:rsid w:val="007150B1"/>
    <w:rsid w:val="00727B8B"/>
    <w:rsid w:val="007304B5"/>
    <w:rsid w:val="0073129E"/>
    <w:rsid w:val="007326B4"/>
    <w:rsid w:val="0079579B"/>
    <w:rsid w:val="007A4DFE"/>
    <w:rsid w:val="007B210C"/>
    <w:rsid w:val="007C45D9"/>
    <w:rsid w:val="007E38C9"/>
    <w:rsid w:val="007E4C3D"/>
    <w:rsid w:val="007E7A80"/>
    <w:rsid w:val="007F16E8"/>
    <w:rsid w:val="007F4FEA"/>
    <w:rsid w:val="008027D3"/>
    <w:rsid w:val="0080541E"/>
    <w:rsid w:val="00806379"/>
    <w:rsid w:val="00831747"/>
    <w:rsid w:val="008445BE"/>
    <w:rsid w:val="008747A0"/>
    <w:rsid w:val="008749F0"/>
    <w:rsid w:val="00891105"/>
    <w:rsid w:val="00891EA7"/>
    <w:rsid w:val="008937E9"/>
    <w:rsid w:val="008944EC"/>
    <w:rsid w:val="008A06BC"/>
    <w:rsid w:val="008A1AB3"/>
    <w:rsid w:val="008A2E04"/>
    <w:rsid w:val="008A72CE"/>
    <w:rsid w:val="008E08EB"/>
    <w:rsid w:val="008E69DA"/>
    <w:rsid w:val="008F0E9F"/>
    <w:rsid w:val="008F5F18"/>
    <w:rsid w:val="009065C9"/>
    <w:rsid w:val="009445D3"/>
    <w:rsid w:val="009450F0"/>
    <w:rsid w:val="00952847"/>
    <w:rsid w:val="009553FD"/>
    <w:rsid w:val="00955459"/>
    <w:rsid w:val="00965C2B"/>
    <w:rsid w:val="00986E99"/>
    <w:rsid w:val="009B0710"/>
    <w:rsid w:val="009B1662"/>
    <w:rsid w:val="009B4B3C"/>
    <w:rsid w:val="009C2FA3"/>
    <w:rsid w:val="00A000BD"/>
    <w:rsid w:val="00A0255A"/>
    <w:rsid w:val="00A1509A"/>
    <w:rsid w:val="00A236A3"/>
    <w:rsid w:val="00A2634D"/>
    <w:rsid w:val="00A815A9"/>
    <w:rsid w:val="00A85FA5"/>
    <w:rsid w:val="00A86C15"/>
    <w:rsid w:val="00AA3A33"/>
    <w:rsid w:val="00AD1BAA"/>
    <w:rsid w:val="00AD3DA1"/>
    <w:rsid w:val="00AE12CF"/>
    <w:rsid w:val="00AE5B32"/>
    <w:rsid w:val="00AF0B72"/>
    <w:rsid w:val="00AF446D"/>
    <w:rsid w:val="00B50276"/>
    <w:rsid w:val="00B5066A"/>
    <w:rsid w:val="00B61EED"/>
    <w:rsid w:val="00B6508A"/>
    <w:rsid w:val="00B758DC"/>
    <w:rsid w:val="00BC7A01"/>
    <w:rsid w:val="00BD40CC"/>
    <w:rsid w:val="00BE6B8D"/>
    <w:rsid w:val="00C03F67"/>
    <w:rsid w:val="00C04168"/>
    <w:rsid w:val="00C600E6"/>
    <w:rsid w:val="00CC142D"/>
    <w:rsid w:val="00CD09F4"/>
    <w:rsid w:val="00CD6D9A"/>
    <w:rsid w:val="00D156CE"/>
    <w:rsid w:val="00D15E24"/>
    <w:rsid w:val="00D2422F"/>
    <w:rsid w:val="00D50881"/>
    <w:rsid w:val="00D55912"/>
    <w:rsid w:val="00D80282"/>
    <w:rsid w:val="00D826DE"/>
    <w:rsid w:val="00DA35A9"/>
    <w:rsid w:val="00DD11CD"/>
    <w:rsid w:val="00DE3A77"/>
    <w:rsid w:val="00DE3AA0"/>
    <w:rsid w:val="00DF55FC"/>
    <w:rsid w:val="00E01D4E"/>
    <w:rsid w:val="00E34A1C"/>
    <w:rsid w:val="00E35235"/>
    <w:rsid w:val="00E514F8"/>
    <w:rsid w:val="00EA29FC"/>
    <w:rsid w:val="00EB7698"/>
    <w:rsid w:val="00EC1004"/>
    <w:rsid w:val="00EE7CF1"/>
    <w:rsid w:val="00EF1F2B"/>
    <w:rsid w:val="00EF3861"/>
    <w:rsid w:val="00F30391"/>
    <w:rsid w:val="00F41982"/>
    <w:rsid w:val="00F51735"/>
    <w:rsid w:val="00F564D3"/>
    <w:rsid w:val="00F57188"/>
    <w:rsid w:val="00F61685"/>
    <w:rsid w:val="00F87991"/>
    <w:rsid w:val="00FA74F1"/>
    <w:rsid w:val="00FC1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71FE7"/>
  <w15:chartTrackingRefBased/>
  <w15:docId w15:val="{12AF94E9-E9E6-4B2B-8529-A58EB1C4F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4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225">
    <w:name w:val="ListLabel 225"/>
    <w:uiPriority w:val="99"/>
    <w:rsid w:val="004B532A"/>
  </w:style>
  <w:style w:type="character" w:customStyle="1" w:styleId="ListLabel224">
    <w:name w:val="ListLabel 224"/>
    <w:uiPriority w:val="99"/>
    <w:rsid w:val="004B532A"/>
  </w:style>
  <w:style w:type="character" w:customStyle="1" w:styleId="ListLabel223">
    <w:name w:val="ListLabel 223"/>
    <w:uiPriority w:val="99"/>
    <w:rsid w:val="004B532A"/>
  </w:style>
  <w:style w:type="character" w:customStyle="1" w:styleId="ListLabel222">
    <w:name w:val="ListLabel 222"/>
    <w:uiPriority w:val="99"/>
    <w:rsid w:val="004B532A"/>
  </w:style>
  <w:style w:type="character" w:customStyle="1" w:styleId="ListLabel221">
    <w:name w:val="ListLabel 221"/>
    <w:uiPriority w:val="99"/>
    <w:rsid w:val="004B532A"/>
  </w:style>
  <w:style w:type="character" w:customStyle="1" w:styleId="ListLabel220">
    <w:name w:val="ListLabel 220"/>
    <w:uiPriority w:val="99"/>
    <w:rsid w:val="004B532A"/>
  </w:style>
  <w:style w:type="character" w:customStyle="1" w:styleId="ListLabel219">
    <w:name w:val="ListLabel 219"/>
    <w:uiPriority w:val="99"/>
    <w:rsid w:val="004B532A"/>
  </w:style>
  <w:style w:type="character" w:customStyle="1" w:styleId="ListLabel218">
    <w:name w:val="ListLabel 218"/>
    <w:uiPriority w:val="99"/>
    <w:rsid w:val="004B532A"/>
  </w:style>
  <w:style w:type="character" w:customStyle="1" w:styleId="ListLabel217">
    <w:name w:val="ListLabel 217"/>
    <w:uiPriority w:val="99"/>
    <w:rsid w:val="004B532A"/>
  </w:style>
  <w:style w:type="character" w:customStyle="1" w:styleId="ListLabel216">
    <w:name w:val="ListLabel 216"/>
    <w:uiPriority w:val="99"/>
    <w:rsid w:val="004B532A"/>
  </w:style>
  <w:style w:type="character" w:customStyle="1" w:styleId="ListLabel215">
    <w:name w:val="ListLabel 215"/>
    <w:uiPriority w:val="99"/>
    <w:rsid w:val="004B532A"/>
  </w:style>
  <w:style w:type="character" w:customStyle="1" w:styleId="ListLabel214">
    <w:name w:val="ListLabel 214"/>
    <w:uiPriority w:val="99"/>
    <w:rsid w:val="004B532A"/>
  </w:style>
  <w:style w:type="character" w:customStyle="1" w:styleId="ListLabel213">
    <w:name w:val="ListLabel 213"/>
    <w:uiPriority w:val="99"/>
    <w:rsid w:val="004B532A"/>
  </w:style>
  <w:style w:type="character" w:customStyle="1" w:styleId="ListLabel212">
    <w:name w:val="ListLabel 212"/>
    <w:uiPriority w:val="99"/>
    <w:rsid w:val="004B532A"/>
  </w:style>
  <w:style w:type="character" w:customStyle="1" w:styleId="ListLabel211">
    <w:name w:val="ListLabel 211"/>
    <w:uiPriority w:val="99"/>
    <w:rsid w:val="004B532A"/>
  </w:style>
  <w:style w:type="character" w:customStyle="1" w:styleId="ListLabel210">
    <w:name w:val="ListLabel 210"/>
    <w:uiPriority w:val="99"/>
    <w:rsid w:val="004B532A"/>
  </w:style>
  <w:style w:type="character" w:customStyle="1" w:styleId="ListLabel209">
    <w:name w:val="ListLabel 209"/>
    <w:uiPriority w:val="99"/>
    <w:rsid w:val="004B532A"/>
    <w:rPr>
      <w:rFonts w:ascii="Times New Roman" w:hAnsi="Times New Roman" w:cs="Times New Roman"/>
    </w:rPr>
  </w:style>
  <w:style w:type="character" w:customStyle="1" w:styleId="ListLabel208">
    <w:name w:val="ListLabel 208"/>
    <w:uiPriority w:val="99"/>
    <w:rsid w:val="004B532A"/>
    <w:rPr>
      <w:b/>
    </w:rPr>
  </w:style>
  <w:style w:type="character" w:customStyle="1" w:styleId="ListLabel207">
    <w:name w:val="ListLabel 207"/>
    <w:uiPriority w:val="99"/>
    <w:rsid w:val="004B532A"/>
    <w:rPr>
      <w:rFonts w:ascii="Times New Roman" w:cs="Times New Roman"/>
    </w:rPr>
  </w:style>
  <w:style w:type="character" w:customStyle="1" w:styleId="ListLabel206">
    <w:name w:val="ListLabel 206"/>
    <w:uiPriority w:val="99"/>
    <w:rsid w:val="004B532A"/>
    <w:rPr>
      <w:rFonts w:ascii="Times New Roman" w:cs="Times New Roman"/>
    </w:rPr>
  </w:style>
  <w:style w:type="character" w:customStyle="1" w:styleId="ListLabel205">
    <w:name w:val="ListLabel 205"/>
    <w:uiPriority w:val="99"/>
    <w:rsid w:val="004B532A"/>
    <w:rPr>
      <w:rFonts w:ascii="Times New Roman" w:cs="Times New Roman"/>
    </w:rPr>
  </w:style>
  <w:style w:type="character" w:customStyle="1" w:styleId="ListLabel204">
    <w:name w:val="ListLabel 204"/>
    <w:uiPriority w:val="99"/>
    <w:rsid w:val="004B532A"/>
    <w:rPr>
      <w:rFonts w:ascii="Times New Roman" w:cs="Times New Roman"/>
    </w:rPr>
  </w:style>
  <w:style w:type="character" w:customStyle="1" w:styleId="ListLabel203">
    <w:name w:val="ListLabel 203"/>
    <w:uiPriority w:val="99"/>
    <w:rsid w:val="004B532A"/>
    <w:rPr>
      <w:rFonts w:ascii="Times New Roman" w:cs="Times New Roman"/>
    </w:rPr>
  </w:style>
  <w:style w:type="character" w:customStyle="1" w:styleId="ListLabel202">
    <w:name w:val="ListLabel 202"/>
    <w:uiPriority w:val="99"/>
    <w:rsid w:val="004B532A"/>
    <w:rPr>
      <w:rFonts w:ascii="Times New Roman" w:cs="Times New Roman"/>
    </w:rPr>
  </w:style>
  <w:style w:type="character" w:customStyle="1" w:styleId="ListLabel201">
    <w:name w:val="ListLabel 201"/>
    <w:uiPriority w:val="99"/>
    <w:rsid w:val="004B532A"/>
    <w:rPr>
      <w:rFonts w:ascii="Times New Roman" w:cs="Times New Roman"/>
    </w:rPr>
  </w:style>
  <w:style w:type="character" w:customStyle="1" w:styleId="ListLabel200">
    <w:name w:val="ListLabel 200"/>
    <w:uiPriority w:val="99"/>
    <w:rsid w:val="004B532A"/>
    <w:rPr>
      <w:rFonts w:ascii="Times New Roman" w:cs="Times New Roman"/>
    </w:rPr>
  </w:style>
  <w:style w:type="character" w:customStyle="1" w:styleId="ListLabel199">
    <w:name w:val="ListLabel 199"/>
    <w:uiPriority w:val="99"/>
    <w:rsid w:val="004B532A"/>
    <w:rPr>
      <w:rFonts w:ascii="Times New Roman" w:cs="Times New Roman"/>
    </w:rPr>
  </w:style>
  <w:style w:type="character" w:customStyle="1" w:styleId="ListLabel198">
    <w:name w:val="ListLabel 198"/>
    <w:uiPriority w:val="99"/>
    <w:rsid w:val="004B532A"/>
  </w:style>
  <w:style w:type="character" w:customStyle="1" w:styleId="ListLabel197">
    <w:name w:val="ListLabel 197"/>
    <w:uiPriority w:val="99"/>
    <w:rsid w:val="004B532A"/>
  </w:style>
  <w:style w:type="character" w:customStyle="1" w:styleId="ListLabel196">
    <w:name w:val="ListLabel 196"/>
    <w:uiPriority w:val="99"/>
    <w:rsid w:val="004B532A"/>
  </w:style>
  <w:style w:type="character" w:customStyle="1" w:styleId="ListLabel195">
    <w:name w:val="ListLabel 195"/>
    <w:uiPriority w:val="99"/>
    <w:rsid w:val="004B532A"/>
  </w:style>
  <w:style w:type="character" w:customStyle="1" w:styleId="ListLabel194">
    <w:name w:val="ListLabel 194"/>
    <w:uiPriority w:val="99"/>
    <w:rsid w:val="004B532A"/>
  </w:style>
  <w:style w:type="character" w:customStyle="1" w:styleId="ListLabel193">
    <w:name w:val="ListLabel 193"/>
    <w:uiPriority w:val="99"/>
    <w:rsid w:val="004B532A"/>
  </w:style>
  <w:style w:type="character" w:customStyle="1" w:styleId="ListLabel192">
    <w:name w:val="ListLabel 192"/>
    <w:uiPriority w:val="99"/>
    <w:rsid w:val="004B532A"/>
  </w:style>
  <w:style w:type="character" w:customStyle="1" w:styleId="ListLabel191">
    <w:name w:val="ListLabel 191"/>
    <w:uiPriority w:val="99"/>
    <w:rsid w:val="004B532A"/>
  </w:style>
  <w:style w:type="character" w:customStyle="1" w:styleId="ListLabel190">
    <w:name w:val="ListLabel 190"/>
    <w:uiPriority w:val="99"/>
    <w:rsid w:val="004B532A"/>
  </w:style>
  <w:style w:type="character" w:customStyle="1" w:styleId="ListLabel189">
    <w:name w:val="ListLabel 189"/>
    <w:uiPriority w:val="99"/>
    <w:rsid w:val="004B532A"/>
  </w:style>
  <w:style w:type="character" w:customStyle="1" w:styleId="ListLabel188">
    <w:name w:val="ListLabel 188"/>
    <w:uiPriority w:val="99"/>
    <w:rsid w:val="004B532A"/>
  </w:style>
  <w:style w:type="character" w:customStyle="1" w:styleId="ListLabel187">
    <w:name w:val="ListLabel 187"/>
    <w:uiPriority w:val="99"/>
    <w:rsid w:val="004B532A"/>
  </w:style>
  <w:style w:type="character" w:customStyle="1" w:styleId="ListLabel186">
    <w:name w:val="ListLabel 186"/>
    <w:uiPriority w:val="99"/>
    <w:rsid w:val="004B532A"/>
  </w:style>
  <w:style w:type="character" w:customStyle="1" w:styleId="ListLabel185">
    <w:name w:val="ListLabel 185"/>
    <w:uiPriority w:val="99"/>
    <w:rsid w:val="004B532A"/>
  </w:style>
  <w:style w:type="character" w:customStyle="1" w:styleId="ListLabel184">
    <w:name w:val="ListLabel 184"/>
    <w:uiPriority w:val="99"/>
    <w:rsid w:val="004B532A"/>
  </w:style>
  <w:style w:type="character" w:customStyle="1" w:styleId="ListLabel183">
    <w:name w:val="ListLabel 183"/>
    <w:uiPriority w:val="99"/>
    <w:rsid w:val="004B532A"/>
  </w:style>
  <w:style w:type="character" w:customStyle="1" w:styleId="ListLabel182">
    <w:name w:val="ListLabel 182"/>
    <w:uiPriority w:val="99"/>
    <w:rsid w:val="004B532A"/>
  </w:style>
  <w:style w:type="character" w:customStyle="1" w:styleId="ListLabel181">
    <w:name w:val="ListLabel 181"/>
    <w:uiPriority w:val="99"/>
    <w:rsid w:val="004B532A"/>
  </w:style>
  <w:style w:type="character" w:customStyle="1" w:styleId="ListLabel180">
    <w:name w:val="ListLabel 180"/>
    <w:uiPriority w:val="99"/>
    <w:rsid w:val="004B532A"/>
  </w:style>
  <w:style w:type="character" w:customStyle="1" w:styleId="ListLabel179">
    <w:name w:val="ListLabel 179"/>
    <w:uiPriority w:val="99"/>
    <w:rsid w:val="004B532A"/>
  </w:style>
  <w:style w:type="character" w:customStyle="1" w:styleId="ListLabel178">
    <w:name w:val="ListLabel 178"/>
    <w:uiPriority w:val="99"/>
    <w:rsid w:val="004B532A"/>
  </w:style>
  <w:style w:type="character" w:customStyle="1" w:styleId="ListLabel177">
    <w:name w:val="ListLabel 177"/>
    <w:uiPriority w:val="99"/>
    <w:rsid w:val="004B532A"/>
  </w:style>
  <w:style w:type="character" w:customStyle="1" w:styleId="ListLabel176">
    <w:name w:val="ListLabel 176"/>
    <w:uiPriority w:val="99"/>
    <w:rsid w:val="004B532A"/>
  </w:style>
  <w:style w:type="character" w:customStyle="1" w:styleId="ListLabel175">
    <w:name w:val="ListLabel 175"/>
    <w:uiPriority w:val="99"/>
    <w:rsid w:val="004B532A"/>
  </w:style>
  <w:style w:type="character" w:customStyle="1" w:styleId="ListLabel174">
    <w:name w:val="ListLabel 174"/>
    <w:uiPriority w:val="99"/>
    <w:rsid w:val="004B532A"/>
  </w:style>
  <w:style w:type="character" w:customStyle="1" w:styleId="ListLabel173">
    <w:name w:val="ListLabel 173"/>
    <w:uiPriority w:val="99"/>
    <w:rsid w:val="004B532A"/>
  </w:style>
  <w:style w:type="character" w:customStyle="1" w:styleId="ListLabel172">
    <w:name w:val="ListLabel 172"/>
    <w:uiPriority w:val="99"/>
    <w:rsid w:val="004B532A"/>
  </w:style>
  <w:style w:type="character" w:customStyle="1" w:styleId="ListLabel171">
    <w:name w:val="ListLabel 171"/>
    <w:uiPriority w:val="99"/>
    <w:rsid w:val="004B532A"/>
  </w:style>
  <w:style w:type="character" w:customStyle="1" w:styleId="ListLabel170">
    <w:name w:val="ListLabel 170"/>
    <w:uiPriority w:val="99"/>
    <w:rsid w:val="004B532A"/>
  </w:style>
  <w:style w:type="character" w:customStyle="1" w:styleId="ListLabel169">
    <w:name w:val="ListLabel 169"/>
    <w:uiPriority w:val="99"/>
    <w:rsid w:val="004B532A"/>
  </w:style>
  <w:style w:type="character" w:customStyle="1" w:styleId="ListLabel168">
    <w:name w:val="ListLabel 168"/>
    <w:uiPriority w:val="99"/>
    <w:rsid w:val="004B532A"/>
  </w:style>
  <w:style w:type="character" w:customStyle="1" w:styleId="ListLabel167">
    <w:name w:val="ListLabel 167"/>
    <w:uiPriority w:val="99"/>
    <w:rsid w:val="004B532A"/>
  </w:style>
  <w:style w:type="character" w:customStyle="1" w:styleId="ListLabel166">
    <w:name w:val="ListLabel 166"/>
    <w:uiPriority w:val="99"/>
    <w:rsid w:val="004B532A"/>
  </w:style>
  <w:style w:type="character" w:customStyle="1" w:styleId="ListLabel165">
    <w:name w:val="ListLabel 165"/>
    <w:uiPriority w:val="99"/>
    <w:rsid w:val="004B532A"/>
  </w:style>
  <w:style w:type="character" w:customStyle="1" w:styleId="ListLabel164">
    <w:name w:val="ListLabel 164"/>
    <w:uiPriority w:val="99"/>
    <w:rsid w:val="004B532A"/>
  </w:style>
  <w:style w:type="character" w:customStyle="1" w:styleId="ListLabel163">
    <w:name w:val="ListLabel 163"/>
    <w:uiPriority w:val="99"/>
    <w:rsid w:val="004B532A"/>
  </w:style>
  <w:style w:type="character" w:customStyle="1" w:styleId="ListLabel162">
    <w:name w:val="ListLabel 162"/>
    <w:uiPriority w:val="99"/>
    <w:rsid w:val="004B532A"/>
  </w:style>
  <w:style w:type="character" w:customStyle="1" w:styleId="ListLabel161">
    <w:name w:val="ListLabel 161"/>
    <w:uiPriority w:val="99"/>
    <w:rsid w:val="004B532A"/>
  </w:style>
  <w:style w:type="character" w:customStyle="1" w:styleId="ListLabel160">
    <w:name w:val="ListLabel 160"/>
    <w:uiPriority w:val="99"/>
    <w:rsid w:val="004B532A"/>
  </w:style>
  <w:style w:type="character" w:customStyle="1" w:styleId="ListLabel159">
    <w:name w:val="ListLabel 159"/>
    <w:uiPriority w:val="99"/>
    <w:rsid w:val="004B532A"/>
  </w:style>
  <w:style w:type="character" w:customStyle="1" w:styleId="ListLabel158">
    <w:name w:val="ListLabel 158"/>
    <w:uiPriority w:val="99"/>
    <w:rsid w:val="004B532A"/>
  </w:style>
  <w:style w:type="character" w:customStyle="1" w:styleId="ListLabel157">
    <w:name w:val="ListLabel 157"/>
    <w:uiPriority w:val="99"/>
    <w:rsid w:val="004B532A"/>
  </w:style>
  <w:style w:type="character" w:customStyle="1" w:styleId="ListLabel156">
    <w:name w:val="ListLabel 156"/>
    <w:uiPriority w:val="99"/>
    <w:rsid w:val="004B532A"/>
  </w:style>
  <w:style w:type="character" w:customStyle="1" w:styleId="ListLabel155">
    <w:name w:val="ListLabel 155"/>
    <w:uiPriority w:val="99"/>
    <w:rsid w:val="004B532A"/>
  </w:style>
  <w:style w:type="character" w:customStyle="1" w:styleId="ListLabel154">
    <w:name w:val="ListLabel 154"/>
    <w:uiPriority w:val="99"/>
    <w:rsid w:val="004B532A"/>
  </w:style>
  <w:style w:type="character" w:customStyle="1" w:styleId="ListLabel153">
    <w:name w:val="ListLabel 153"/>
    <w:uiPriority w:val="99"/>
    <w:rsid w:val="004B532A"/>
  </w:style>
  <w:style w:type="character" w:customStyle="1" w:styleId="ListLabel152">
    <w:name w:val="ListLabel 152"/>
    <w:uiPriority w:val="99"/>
    <w:rsid w:val="004B532A"/>
  </w:style>
  <w:style w:type="character" w:customStyle="1" w:styleId="ListLabel151">
    <w:name w:val="ListLabel 151"/>
    <w:uiPriority w:val="99"/>
    <w:rsid w:val="004B532A"/>
  </w:style>
  <w:style w:type="character" w:customStyle="1" w:styleId="ListLabel150">
    <w:name w:val="ListLabel 150"/>
    <w:uiPriority w:val="99"/>
    <w:rsid w:val="004B532A"/>
  </w:style>
  <w:style w:type="character" w:customStyle="1" w:styleId="ListLabel149">
    <w:name w:val="ListLabel 149"/>
    <w:uiPriority w:val="99"/>
    <w:rsid w:val="004B532A"/>
  </w:style>
  <w:style w:type="character" w:customStyle="1" w:styleId="ListLabel148">
    <w:name w:val="ListLabel 148"/>
    <w:uiPriority w:val="99"/>
    <w:rsid w:val="004B532A"/>
  </w:style>
  <w:style w:type="character" w:customStyle="1" w:styleId="ListLabel147">
    <w:name w:val="ListLabel 147"/>
    <w:uiPriority w:val="99"/>
    <w:rsid w:val="004B532A"/>
  </w:style>
  <w:style w:type="character" w:customStyle="1" w:styleId="ListLabel146">
    <w:name w:val="ListLabel 146"/>
    <w:uiPriority w:val="99"/>
    <w:rsid w:val="004B532A"/>
  </w:style>
  <w:style w:type="character" w:customStyle="1" w:styleId="ListLabel145">
    <w:name w:val="ListLabel 145"/>
    <w:uiPriority w:val="99"/>
    <w:rsid w:val="004B532A"/>
    <w:rPr>
      <w:b/>
    </w:rPr>
  </w:style>
  <w:style w:type="character" w:customStyle="1" w:styleId="ListLabel144">
    <w:name w:val="ListLabel 144"/>
    <w:uiPriority w:val="99"/>
    <w:rsid w:val="004B532A"/>
  </w:style>
  <w:style w:type="character" w:customStyle="1" w:styleId="ListLabel143">
    <w:name w:val="ListLabel 143"/>
    <w:uiPriority w:val="99"/>
    <w:rsid w:val="004B532A"/>
  </w:style>
  <w:style w:type="character" w:customStyle="1" w:styleId="ListLabel142">
    <w:name w:val="ListLabel 142"/>
    <w:uiPriority w:val="99"/>
    <w:rsid w:val="004B532A"/>
  </w:style>
  <w:style w:type="character" w:customStyle="1" w:styleId="ListLabel141">
    <w:name w:val="ListLabel 141"/>
    <w:uiPriority w:val="99"/>
    <w:rsid w:val="004B532A"/>
  </w:style>
  <w:style w:type="character" w:customStyle="1" w:styleId="ListLabel140">
    <w:name w:val="ListLabel 140"/>
    <w:uiPriority w:val="99"/>
    <w:rsid w:val="004B532A"/>
  </w:style>
  <w:style w:type="character" w:customStyle="1" w:styleId="ListLabel139">
    <w:name w:val="ListLabel 139"/>
    <w:uiPriority w:val="99"/>
    <w:rsid w:val="004B532A"/>
  </w:style>
  <w:style w:type="character" w:customStyle="1" w:styleId="ListLabel138">
    <w:name w:val="ListLabel 138"/>
    <w:uiPriority w:val="99"/>
    <w:rsid w:val="004B532A"/>
  </w:style>
  <w:style w:type="character" w:customStyle="1" w:styleId="ListLabel137">
    <w:name w:val="ListLabel 137"/>
    <w:uiPriority w:val="99"/>
    <w:rsid w:val="004B532A"/>
  </w:style>
  <w:style w:type="character" w:customStyle="1" w:styleId="ListLabel136">
    <w:name w:val="ListLabel 136"/>
    <w:uiPriority w:val="99"/>
    <w:rsid w:val="004B532A"/>
  </w:style>
  <w:style w:type="character" w:customStyle="1" w:styleId="ListLabel135">
    <w:name w:val="ListLabel 135"/>
    <w:uiPriority w:val="99"/>
    <w:rsid w:val="004B532A"/>
  </w:style>
  <w:style w:type="character" w:customStyle="1" w:styleId="ListLabel134">
    <w:name w:val="ListLabel 134"/>
    <w:uiPriority w:val="99"/>
    <w:rsid w:val="004B532A"/>
  </w:style>
  <w:style w:type="character" w:customStyle="1" w:styleId="ListLabel133">
    <w:name w:val="ListLabel 133"/>
    <w:uiPriority w:val="99"/>
    <w:rsid w:val="004B532A"/>
  </w:style>
  <w:style w:type="character" w:customStyle="1" w:styleId="ListLabel132">
    <w:name w:val="ListLabel 132"/>
    <w:uiPriority w:val="99"/>
    <w:rsid w:val="004B532A"/>
  </w:style>
  <w:style w:type="character" w:customStyle="1" w:styleId="ListLabel131">
    <w:name w:val="ListLabel 131"/>
    <w:uiPriority w:val="99"/>
    <w:rsid w:val="004B532A"/>
  </w:style>
  <w:style w:type="character" w:customStyle="1" w:styleId="ListLabel130">
    <w:name w:val="ListLabel 130"/>
    <w:uiPriority w:val="99"/>
    <w:rsid w:val="004B532A"/>
  </w:style>
  <w:style w:type="character" w:customStyle="1" w:styleId="ListLabel129">
    <w:name w:val="ListLabel 129"/>
    <w:uiPriority w:val="99"/>
    <w:rsid w:val="004B532A"/>
  </w:style>
  <w:style w:type="character" w:customStyle="1" w:styleId="ListLabel128">
    <w:name w:val="ListLabel 128"/>
    <w:uiPriority w:val="99"/>
    <w:rsid w:val="004B532A"/>
  </w:style>
  <w:style w:type="character" w:customStyle="1" w:styleId="ListLabel127">
    <w:name w:val="ListLabel 127"/>
    <w:uiPriority w:val="99"/>
    <w:rsid w:val="004B532A"/>
  </w:style>
  <w:style w:type="character" w:customStyle="1" w:styleId="ListLabel126">
    <w:name w:val="ListLabel 126"/>
    <w:uiPriority w:val="99"/>
    <w:rsid w:val="004B532A"/>
  </w:style>
  <w:style w:type="character" w:customStyle="1" w:styleId="ListLabel125">
    <w:name w:val="ListLabel 125"/>
    <w:uiPriority w:val="99"/>
    <w:rsid w:val="004B532A"/>
  </w:style>
  <w:style w:type="character" w:customStyle="1" w:styleId="ListLabel124">
    <w:name w:val="ListLabel 124"/>
    <w:uiPriority w:val="99"/>
    <w:rsid w:val="004B532A"/>
  </w:style>
  <w:style w:type="character" w:customStyle="1" w:styleId="ListLabel123">
    <w:name w:val="ListLabel 123"/>
    <w:uiPriority w:val="99"/>
    <w:rsid w:val="004B532A"/>
  </w:style>
  <w:style w:type="character" w:customStyle="1" w:styleId="ListLabel122">
    <w:name w:val="ListLabel 122"/>
    <w:uiPriority w:val="99"/>
    <w:rsid w:val="004B532A"/>
  </w:style>
  <w:style w:type="character" w:customStyle="1" w:styleId="ListLabel121">
    <w:name w:val="ListLabel 121"/>
    <w:uiPriority w:val="99"/>
    <w:rsid w:val="004B532A"/>
  </w:style>
  <w:style w:type="character" w:customStyle="1" w:styleId="ListLabel120">
    <w:name w:val="ListLabel 120"/>
    <w:uiPriority w:val="99"/>
    <w:rsid w:val="004B532A"/>
  </w:style>
  <w:style w:type="character" w:customStyle="1" w:styleId="ListLabel119">
    <w:name w:val="ListLabel 119"/>
    <w:uiPriority w:val="99"/>
    <w:rsid w:val="004B532A"/>
  </w:style>
  <w:style w:type="character" w:customStyle="1" w:styleId="ListLabel118">
    <w:name w:val="ListLabel 118"/>
    <w:uiPriority w:val="99"/>
    <w:rsid w:val="004B532A"/>
  </w:style>
  <w:style w:type="character" w:customStyle="1" w:styleId="ListLabel117">
    <w:name w:val="ListLabel 117"/>
    <w:uiPriority w:val="99"/>
    <w:rsid w:val="004B532A"/>
  </w:style>
  <w:style w:type="character" w:customStyle="1" w:styleId="ListLabel116">
    <w:name w:val="ListLabel 116"/>
    <w:uiPriority w:val="99"/>
    <w:rsid w:val="004B532A"/>
  </w:style>
  <w:style w:type="character" w:customStyle="1" w:styleId="ListLabel115">
    <w:name w:val="ListLabel 115"/>
    <w:uiPriority w:val="99"/>
    <w:rsid w:val="004B532A"/>
  </w:style>
  <w:style w:type="character" w:customStyle="1" w:styleId="ListLabel114">
    <w:name w:val="ListLabel 114"/>
    <w:uiPriority w:val="99"/>
    <w:rsid w:val="004B532A"/>
  </w:style>
  <w:style w:type="character" w:customStyle="1" w:styleId="ListLabel113">
    <w:name w:val="ListLabel 113"/>
    <w:uiPriority w:val="99"/>
    <w:rsid w:val="004B532A"/>
  </w:style>
  <w:style w:type="character" w:customStyle="1" w:styleId="ListLabel112">
    <w:name w:val="ListLabel 112"/>
    <w:uiPriority w:val="99"/>
    <w:rsid w:val="004B532A"/>
  </w:style>
  <w:style w:type="character" w:customStyle="1" w:styleId="ListLabel111">
    <w:name w:val="ListLabel 111"/>
    <w:uiPriority w:val="99"/>
    <w:rsid w:val="004B532A"/>
  </w:style>
  <w:style w:type="character" w:customStyle="1" w:styleId="ListLabel110">
    <w:name w:val="ListLabel 110"/>
    <w:uiPriority w:val="99"/>
    <w:rsid w:val="004B532A"/>
  </w:style>
  <w:style w:type="character" w:customStyle="1" w:styleId="ListLabel109">
    <w:name w:val="ListLabel 109"/>
    <w:uiPriority w:val="99"/>
    <w:rsid w:val="004B532A"/>
  </w:style>
  <w:style w:type="character" w:customStyle="1" w:styleId="ListLabel108">
    <w:name w:val="ListLabel 108"/>
    <w:uiPriority w:val="99"/>
    <w:rsid w:val="004B532A"/>
  </w:style>
  <w:style w:type="character" w:customStyle="1" w:styleId="ListLabel107">
    <w:name w:val="ListLabel 107"/>
    <w:uiPriority w:val="99"/>
    <w:rsid w:val="004B532A"/>
  </w:style>
  <w:style w:type="character" w:customStyle="1" w:styleId="ListLabel106">
    <w:name w:val="ListLabel 106"/>
    <w:uiPriority w:val="99"/>
    <w:rsid w:val="004B532A"/>
  </w:style>
  <w:style w:type="character" w:customStyle="1" w:styleId="ListLabel105">
    <w:name w:val="ListLabel 105"/>
    <w:uiPriority w:val="99"/>
    <w:rsid w:val="004B532A"/>
  </w:style>
  <w:style w:type="character" w:customStyle="1" w:styleId="ListLabel104">
    <w:name w:val="ListLabel 104"/>
    <w:uiPriority w:val="99"/>
    <w:rsid w:val="004B532A"/>
  </w:style>
  <w:style w:type="character" w:customStyle="1" w:styleId="ListLabel103">
    <w:name w:val="ListLabel 103"/>
    <w:uiPriority w:val="99"/>
    <w:rsid w:val="004B532A"/>
  </w:style>
  <w:style w:type="character" w:customStyle="1" w:styleId="ListLabel102">
    <w:name w:val="ListLabel 102"/>
    <w:uiPriority w:val="99"/>
    <w:rsid w:val="004B532A"/>
  </w:style>
  <w:style w:type="character" w:customStyle="1" w:styleId="ListLabel101">
    <w:name w:val="ListLabel 101"/>
    <w:uiPriority w:val="99"/>
    <w:rsid w:val="004B532A"/>
  </w:style>
  <w:style w:type="character" w:customStyle="1" w:styleId="ListLabel100">
    <w:name w:val="ListLabel 100"/>
    <w:uiPriority w:val="99"/>
    <w:rsid w:val="004B532A"/>
  </w:style>
  <w:style w:type="character" w:customStyle="1" w:styleId="ListLabel99">
    <w:name w:val="ListLabel 99"/>
    <w:uiPriority w:val="99"/>
    <w:rsid w:val="004B532A"/>
  </w:style>
  <w:style w:type="character" w:customStyle="1" w:styleId="ListLabel98">
    <w:name w:val="ListLabel 98"/>
    <w:uiPriority w:val="99"/>
    <w:rsid w:val="004B532A"/>
  </w:style>
  <w:style w:type="character" w:customStyle="1" w:styleId="ListLabel97">
    <w:name w:val="ListLabel 97"/>
    <w:uiPriority w:val="99"/>
    <w:rsid w:val="004B532A"/>
  </w:style>
  <w:style w:type="character" w:customStyle="1" w:styleId="ListLabel96">
    <w:name w:val="ListLabel 96"/>
    <w:uiPriority w:val="99"/>
    <w:rsid w:val="004B532A"/>
  </w:style>
  <w:style w:type="character" w:customStyle="1" w:styleId="ListLabel95">
    <w:name w:val="ListLabel 95"/>
    <w:uiPriority w:val="99"/>
    <w:rsid w:val="004B532A"/>
  </w:style>
  <w:style w:type="character" w:customStyle="1" w:styleId="ListLabel94">
    <w:name w:val="ListLabel 94"/>
    <w:uiPriority w:val="99"/>
    <w:rsid w:val="004B532A"/>
  </w:style>
  <w:style w:type="character" w:customStyle="1" w:styleId="ListLabel93">
    <w:name w:val="ListLabel 93"/>
    <w:uiPriority w:val="99"/>
    <w:rsid w:val="004B532A"/>
  </w:style>
  <w:style w:type="character" w:customStyle="1" w:styleId="ListLabel92">
    <w:name w:val="ListLabel 92"/>
    <w:uiPriority w:val="99"/>
    <w:rsid w:val="004B532A"/>
  </w:style>
  <w:style w:type="character" w:customStyle="1" w:styleId="ListLabel91">
    <w:name w:val="ListLabel 91"/>
    <w:uiPriority w:val="99"/>
    <w:rsid w:val="004B532A"/>
  </w:style>
  <w:style w:type="character" w:customStyle="1" w:styleId="ListLabel90">
    <w:name w:val="ListLabel 90"/>
    <w:uiPriority w:val="99"/>
    <w:rsid w:val="004B532A"/>
  </w:style>
  <w:style w:type="character" w:customStyle="1" w:styleId="ListLabel89">
    <w:name w:val="ListLabel 89"/>
    <w:uiPriority w:val="99"/>
    <w:rsid w:val="004B532A"/>
  </w:style>
  <w:style w:type="character" w:customStyle="1" w:styleId="ListLabel88">
    <w:name w:val="ListLabel 88"/>
    <w:uiPriority w:val="99"/>
    <w:rsid w:val="004B532A"/>
  </w:style>
  <w:style w:type="character" w:customStyle="1" w:styleId="ListLabel87">
    <w:name w:val="ListLabel 87"/>
    <w:uiPriority w:val="99"/>
    <w:rsid w:val="004B532A"/>
  </w:style>
  <w:style w:type="character" w:customStyle="1" w:styleId="ListLabel86">
    <w:name w:val="ListLabel 86"/>
    <w:uiPriority w:val="99"/>
    <w:rsid w:val="004B532A"/>
  </w:style>
  <w:style w:type="character" w:customStyle="1" w:styleId="ListLabel85">
    <w:name w:val="ListLabel 85"/>
    <w:uiPriority w:val="99"/>
    <w:rsid w:val="004B532A"/>
  </w:style>
  <w:style w:type="character" w:customStyle="1" w:styleId="ListLabel84">
    <w:name w:val="ListLabel 84"/>
    <w:uiPriority w:val="99"/>
    <w:rsid w:val="004B532A"/>
  </w:style>
  <w:style w:type="character" w:customStyle="1" w:styleId="ListLabel83">
    <w:name w:val="ListLabel 83"/>
    <w:uiPriority w:val="99"/>
    <w:rsid w:val="004B532A"/>
  </w:style>
  <w:style w:type="character" w:customStyle="1" w:styleId="ListLabel82">
    <w:name w:val="ListLabel 82"/>
    <w:uiPriority w:val="99"/>
    <w:rsid w:val="004B532A"/>
  </w:style>
  <w:style w:type="character" w:customStyle="1" w:styleId="ListLabel81">
    <w:name w:val="ListLabel 81"/>
    <w:uiPriority w:val="99"/>
    <w:rsid w:val="004B532A"/>
  </w:style>
  <w:style w:type="character" w:customStyle="1" w:styleId="ListLabel80">
    <w:name w:val="ListLabel 80"/>
    <w:uiPriority w:val="99"/>
    <w:rsid w:val="004B532A"/>
  </w:style>
  <w:style w:type="character" w:customStyle="1" w:styleId="ListLabel79">
    <w:name w:val="ListLabel 79"/>
    <w:uiPriority w:val="99"/>
    <w:rsid w:val="004B532A"/>
  </w:style>
  <w:style w:type="character" w:customStyle="1" w:styleId="ListLabel78">
    <w:name w:val="ListLabel 78"/>
    <w:uiPriority w:val="99"/>
    <w:rsid w:val="004B532A"/>
  </w:style>
  <w:style w:type="character" w:customStyle="1" w:styleId="ListLabel77">
    <w:name w:val="ListLabel 77"/>
    <w:uiPriority w:val="99"/>
    <w:rsid w:val="004B532A"/>
  </w:style>
  <w:style w:type="character" w:customStyle="1" w:styleId="ListLabel76">
    <w:name w:val="ListLabel 76"/>
    <w:uiPriority w:val="99"/>
    <w:rsid w:val="004B532A"/>
  </w:style>
  <w:style w:type="character" w:customStyle="1" w:styleId="ListLabel75">
    <w:name w:val="ListLabel 75"/>
    <w:uiPriority w:val="99"/>
    <w:rsid w:val="004B532A"/>
  </w:style>
  <w:style w:type="character" w:customStyle="1" w:styleId="ListLabel74">
    <w:name w:val="ListLabel 74"/>
    <w:uiPriority w:val="99"/>
    <w:rsid w:val="004B532A"/>
  </w:style>
  <w:style w:type="character" w:customStyle="1" w:styleId="ListLabel73">
    <w:name w:val="ListLabel 73"/>
    <w:uiPriority w:val="99"/>
    <w:rsid w:val="004B532A"/>
    <w:rPr>
      <w:b/>
    </w:rPr>
  </w:style>
  <w:style w:type="character" w:customStyle="1" w:styleId="ListLabel72">
    <w:name w:val="ListLabel 72"/>
    <w:uiPriority w:val="99"/>
    <w:rsid w:val="004B532A"/>
    <w:rPr>
      <w:rFonts w:ascii="Times New Roman" w:cs="Times New Roman"/>
    </w:rPr>
  </w:style>
  <w:style w:type="character" w:customStyle="1" w:styleId="ListLabel71">
    <w:name w:val="ListLabel 71"/>
    <w:uiPriority w:val="99"/>
    <w:rsid w:val="004B532A"/>
    <w:rPr>
      <w:rFonts w:cs="Times New Roman"/>
    </w:rPr>
  </w:style>
  <w:style w:type="character" w:customStyle="1" w:styleId="ListLabel70">
    <w:name w:val="ListLabel 70"/>
    <w:uiPriority w:val="99"/>
    <w:rsid w:val="004B532A"/>
    <w:rPr>
      <w:rFonts w:cs="Times New Roman"/>
    </w:rPr>
  </w:style>
  <w:style w:type="character" w:customStyle="1" w:styleId="ListLabel69">
    <w:name w:val="ListLabel 69"/>
    <w:uiPriority w:val="99"/>
    <w:rsid w:val="004B532A"/>
    <w:rPr>
      <w:rFonts w:cs="Times New Roman"/>
    </w:rPr>
  </w:style>
  <w:style w:type="character" w:customStyle="1" w:styleId="ListLabel68">
    <w:name w:val="ListLabel 68"/>
    <w:uiPriority w:val="99"/>
    <w:rsid w:val="004B532A"/>
    <w:rPr>
      <w:rFonts w:cs="Times New Roman"/>
    </w:rPr>
  </w:style>
  <w:style w:type="character" w:customStyle="1" w:styleId="ListLabel67">
    <w:name w:val="ListLabel 67"/>
    <w:uiPriority w:val="99"/>
    <w:rsid w:val="004B532A"/>
    <w:rPr>
      <w:rFonts w:cs="Times New Roman"/>
    </w:rPr>
  </w:style>
  <w:style w:type="character" w:customStyle="1" w:styleId="ListLabel66">
    <w:name w:val="ListLabel 66"/>
    <w:uiPriority w:val="99"/>
    <w:rsid w:val="004B532A"/>
    <w:rPr>
      <w:rFonts w:cs="Times New Roman"/>
    </w:rPr>
  </w:style>
  <w:style w:type="character" w:customStyle="1" w:styleId="ListLabel65">
    <w:name w:val="ListLabel 65"/>
    <w:uiPriority w:val="99"/>
    <w:rsid w:val="004B532A"/>
    <w:rPr>
      <w:rFonts w:ascii="Times New Roman" w:cs="Times New Roman"/>
    </w:rPr>
  </w:style>
  <w:style w:type="character" w:customStyle="1" w:styleId="ListLabel64">
    <w:name w:val="ListLabel 64"/>
    <w:uiPriority w:val="99"/>
    <w:rsid w:val="004B532A"/>
    <w:rPr>
      <w:rFonts w:ascii="Times New Roman" w:eastAsia="Times New Roman" w:hAnsi="Times New Roman" w:cs="Times New Roman"/>
    </w:rPr>
  </w:style>
  <w:style w:type="character" w:customStyle="1" w:styleId="ListLabel63">
    <w:name w:val="ListLabel 63"/>
    <w:uiPriority w:val="99"/>
    <w:rsid w:val="004B532A"/>
  </w:style>
  <w:style w:type="character" w:customStyle="1" w:styleId="ListLabel62">
    <w:name w:val="ListLabel 62"/>
    <w:uiPriority w:val="99"/>
    <w:rsid w:val="004B532A"/>
  </w:style>
  <w:style w:type="character" w:customStyle="1" w:styleId="ListLabel61">
    <w:name w:val="ListLabel 61"/>
    <w:uiPriority w:val="99"/>
    <w:rsid w:val="004B532A"/>
  </w:style>
  <w:style w:type="character" w:customStyle="1" w:styleId="ListLabel60">
    <w:name w:val="ListLabel 60"/>
    <w:uiPriority w:val="99"/>
    <w:rsid w:val="004B532A"/>
  </w:style>
  <w:style w:type="character" w:customStyle="1" w:styleId="ListLabel59">
    <w:name w:val="ListLabel 59"/>
    <w:uiPriority w:val="99"/>
    <w:rsid w:val="004B532A"/>
  </w:style>
  <w:style w:type="character" w:customStyle="1" w:styleId="ListLabel58">
    <w:name w:val="ListLabel 58"/>
    <w:uiPriority w:val="99"/>
    <w:rsid w:val="004B532A"/>
  </w:style>
  <w:style w:type="character" w:customStyle="1" w:styleId="ListLabel57">
    <w:name w:val="ListLabel 57"/>
    <w:uiPriority w:val="99"/>
    <w:rsid w:val="004B532A"/>
  </w:style>
  <w:style w:type="character" w:customStyle="1" w:styleId="ListLabel56">
    <w:name w:val="ListLabel 56"/>
    <w:uiPriority w:val="99"/>
    <w:rsid w:val="004B532A"/>
  </w:style>
  <w:style w:type="character" w:customStyle="1" w:styleId="ListLabel55">
    <w:name w:val="ListLabel 55"/>
    <w:uiPriority w:val="99"/>
    <w:rsid w:val="004B532A"/>
  </w:style>
  <w:style w:type="character" w:customStyle="1" w:styleId="ListLabel54">
    <w:name w:val="ListLabel 54"/>
    <w:uiPriority w:val="99"/>
    <w:rsid w:val="004B532A"/>
  </w:style>
  <w:style w:type="character" w:customStyle="1" w:styleId="ListLabel53">
    <w:name w:val="ListLabel 53"/>
    <w:uiPriority w:val="99"/>
    <w:rsid w:val="004B532A"/>
  </w:style>
  <w:style w:type="character" w:customStyle="1" w:styleId="ListLabel52">
    <w:name w:val="ListLabel 52"/>
    <w:uiPriority w:val="99"/>
    <w:rsid w:val="004B532A"/>
  </w:style>
  <w:style w:type="character" w:customStyle="1" w:styleId="ListLabel51">
    <w:name w:val="ListLabel 51"/>
    <w:uiPriority w:val="99"/>
    <w:rsid w:val="004B532A"/>
  </w:style>
  <w:style w:type="character" w:customStyle="1" w:styleId="ListLabel50">
    <w:name w:val="ListLabel 50"/>
    <w:uiPriority w:val="99"/>
    <w:rsid w:val="004B532A"/>
  </w:style>
  <w:style w:type="character" w:customStyle="1" w:styleId="ListLabel49">
    <w:name w:val="ListLabel 49"/>
    <w:uiPriority w:val="99"/>
    <w:rsid w:val="004B532A"/>
  </w:style>
  <w:style w:type="character" w:customStyle="1" w:styleId="ListLabel48">
    <w:name w:val="ListLabel 48"/>
    <w:uiPriority w:val="99"/>
    <w:rsid w:val="004B532A"/>
  </w:style>
  <w:style w:type="character" w:customStyle="1" w:styleId="ListLabel47">
    <w:name w:val="ListLabel 47"/>
    <w:uiPriority w:val="99"/>
    <w:rsid w:val="004B532A"/>
  </w:style>
  <w:style w:type="character" w:customStyle="1" w:styleId="ListLabel46">
    <w:name w:val="ListLabel 46"/>
    <w:uiPriority w:val="99"/>
    <w:rsid w:val="004B532A"/>
  </w:style>
  <w:style w:type="character" w:customStyle="1" w:styleId="ListLabel45">
    <w:name w:val="ListLabel 45"/>
    <w:uiPriority w:val="99"/>
    <w:rsid w:val="004B532A"/>
  </w:style>
  <w:style w:type="character" w:customStyle="1" w:styleId="ListLabel44">
    <w:name w:val="ListLabel 44"/>
    <w:uiPriority w:val="99"/>
    <w:rsid w:val="004B532A"/>
  </w:style>
  <w:style w:type="character" w:customStyle="1" w:styleId="ListLabel43">
    <w:name w:val="ListLabel 43"/>
    <w:uiPriority w:val="99"/>
    <w:rsid w:val="004B532A"/>
  </w:style>
  <w:style w:type="character" w:customStyle="1" w:styleId="ListLabel42">
    <w:name w:val="ListLabel 42"/>
    <w:uiPriority w:val="99"/>
    <w:rsid w:val="004B532A"/>
  </w:style>
  <w:style w:type="character" w:customStyle="1" w:styleId="ListLabel41">
    <w:name w:val="ListLabel 41"/>
    <w:uiPriority w:val="99"/>
    <w:rsid w:val="004B532A"/>
  </w:style>
  <w:style w:type="character" w:customStyle="1" w:styleId="ListLabel40">
    <w:name w:val="ListLabel 40"/>
    <w:uiPriority w:val="99"/>
    <w:rsid w:val="004B532A"/>
  </w:style>
  <w:style w:type="character" w:customStyle="1" w:styleId="ListLabel39">
    <w:name w:val="ListLabel 39"/>
    <w:uiPriority w:val="99"/>
    <w:rsid w:val="004B532A"/>
  </w:style>
  <w:style w:type="character" w:customStyle="1" w:styleId="ListLabel38">
    <w:name w:val="ListLabel 38"/>
    <w:uiPriority w:val="99"/>
    <w:rsid w:val="004B532A"/>
  </w:style>
  <w:style w:type="character" w:customStyle="1" w:styleId="ListLabel37">
    <w:name w:val="ListLabel 37"/>
    <w:uiPriority w:val="99"/>
    <w:rsid w:val="004B532A"/>
  </w:style>
  <w:style w:type="character" w:customStyle="1" w:styleId="ListLabel36">
    <w:name w:val="ListLabel 36"/>
    <w:uiPriority w:val="99"/>
    <w:rsid w:val="004B532A"/>
  </w:style>
  <w:style w:type="character" w:customStyle="1" w:styleId="ListLabel35">
    <w:name w:val="ListLabel 35"/>
    <w:uiPriority w:val="99"/>
    <w:rsid w:val="004B532A"/>
  </w:style>
  <w:style w:type="character" w:customStyle="1" w:styleId="ListLabel34">
    <w:name w:val="ListLabel 34"/>
    <w:uiPriority w:val="99"/>
    <w:rsid w:val="004B532A"/>
  </w:style>
  <w:style w:type="character" w:customStyle="1" w:styleId="ListLabel33">
    <w:name w:val="ListLabel 33"/>
    <w:uiPriority w:val="99"/>
    <w:rsid w:val="004B532A"/>
  </w:style>
  <w:style w:type="character" w:customStyle="1" w:styleId="ListLabel32">
    <w:name w:val="ListLabel 32"/>
    <w:uiPriority w:val="99"/>
    <w:rsid w:val="004B532A"/>
  </w:style>
  <w:style w:type="character" w:customStyle="1" w:styleId="ListLabel31">
    <w:name w:val="ListLabel 31"/>
    <w:uiPriority w:val="99"/>
    <w:rsid w:val="004B532A"/>
  </w:style>
  <w:style w:type="character" w:customStyle="1" w:styleId="ListLabel30">
    <w:name w:val="ListLabel 30"/>
    <w:uiPriority w:val="99"/>
    <w:rsid w:val="004B532A"/>
  </w:style>
  <w:style w:type="character" w:customStyle="1" w:styleId="ListLabel29">
    <w:name w:val="ListLabel 29"/>
    <w:uiPriority w:val="99"/>
    <w:rsid w:val="004B532A"/>
  </w:style>
  <w:style w:type="character" w:customStyle="1" w:styleId="ListLabel28">
    <w:name w:val="ListLabel 28"/>
    <w:uiPriority w:val="99"/>
    <w:rsid w:val="004B532A"/>
  </w:style>
  <w:style w:type="character" w:customStyle="1" w:styleId="ListLabel27">
    <w:name w:val="ListLabel 27"/>
    <w:uiPriority w:val="99"/>
    <w:rsid w:val="004B532A"/>
    <w:rPr>
      <w:rFonts w:ascii="Times New Roman" w:cs="Times New Roman"/>
    </w:rPr>
  </w:style>
  <w:style w:type="character" w:customStyle="1" w:styleId="ListLabel26">
    <w:name w:val="ListLabel 26"/>
    <w:uiPriority w:val="99"/>
    <w:rsid w:val="004B532A"/>
    <w:rPr>
      <w:rFonts w:ascii="Times New Roman" w:cs="Times New Roman"/>
    </w:rPr>
  </w:style>
  <w:style w:type="character" w:customStyle="1" w:styleId="ListLabel25">
    <w:name w:val="ListLabel 25"/>
    <w:uiPriority w:val="99"/>
    <w:rsid w:val="004B532A"/>
    <w:rPr>
      <w:rFonts w:ascii="Times New Roman" w:cs="Times New Roman"/>
    </w:rPr>
  </w:style>
  <w:style w:type="character" w:customStyle="1" w:styleId="ListLabel24">
    <w:name w:val="ListLabel 24"/>
    <w:uiPriority w:val="99"/>
    <w:rsid w:val="004B532A"/>
    <w:rPr>
      <w:rFonts w:ascii="Times New Roman" w:cs="Times New Roman"/>
    </w:rPr>
  </w:style>
  <w:style w:type="character" w:customStyle="1" w:styleId="ListLabel23">
    <w:name w:val="ListLabel 23"/>
    <w:uiPriority w:val="99"/>
    <w:rsid w:val="004B532A"/>
    <w:rPr>
      <w:rFonts w:ascii="Times New Roman" w:cs="Times New Roman"/>
    </w:rPr>
  </w:style>
  <w:style w:type="character" w:customStyle="1" w:styleId="ListLabel22">
    <w:name w:val="ListLabel 22"/>
    <w:uiPriority w:val="99"/>
    <w:rsid w:val="004B532A"/>
    <w:rPr>
      <w:rFonts w:ascii="Times New Roman" w:cs="Times New Roman"/>
    </w:rPr>
  </w:style>
  <w:style w:type="character" w:customStyle="1" w:styleId="ListLabel21">
    <w:name w:val="ListLabel 21"/>
    <w:uiPriority w:val="99"/>
    <w:rsid w:val="004B532A"/>
    <w:rPr>
      <w:rFonts w:ascii="Times New Roman" w:cs="Times New Roman"/>
    </w:rPr>
  </w:style>
  <w:style w:type="character" w:customStyle="1" w:styleId="ListLabel20">
    <w:name w:val="ListLabel 20"/>
    <w:uiPriority w:val="99"/>
    <w:rsid w:val="004B532A"/>
    <w:rPr>
      <w:rFonts w:ascii="Times New Roman" w:cs="Times New Roman"/>
    </w:rPr>
  </w:style>
  <w:style w:type="character" w:customStyle="1" w:styleId="ListLabel19">
    <w:name w:val="ListLabel 19"/>
    <w:uiPriority w:val="99"/>
    <w:rsid w:val="004B532A"/>
    <w:rPr>
      <w:rFonts w:ascii="Times New Roman" w:cs="Times New Roman"/>
    </w:rPr>
  </w:style>
  <w:style w:type="character" w:customStyle="1" w:styleId="ListLabel18">
    <w:name w:val="ListLabel 18"/>
    <w:uiPriority w:val="99"/>
    <w:rsid w:val="004B532A"/>
  </w:style>
  <w:style w:type="character" w:customStyle="1" w:styleId="ListLabel17">
    <w:name w:val="ListLabel 17"/>
    <w:uiPriority w:val="99"/>
    <w:rsid w:val="004B532A"/>
  </w:style>
  <w:style w:type="character" w:customStyle="1" w:styleId="ListLabel16">
    <w:name w:val="ListLabel 16"/>
    <w:uiPriority w:val="99"/>
    <w:rsid w:val="004B532A"/>
  </w:style>
  <w:style w:type="character" w:customStyle="1" w:styleId="ListLabel15">
    <w:name w:val="ListLabel 15"/>
    <w:uiPriority w:val="99"/>
    <w:rsid w:val="004B532A"/>
  </w:style>
  <w:style w:type="character" w:customStyle="1" w:styleId="ListLabel14">
    <w:name w:val="ListLabel 14"/>
    <w:uiPriority w:val="99"/>
    <w:rsid w:val="004B532A"/>
  </w:style>
  <w:style w:type="character" w:customStyle="1" w:styleId="ListLabel13">
    <w:name w:val="ListLabel 13"/>
    <w:uiPriority w:val="99"/>
    <w:rsid w:val="004B532A"/>
  </w:style>
  <w:style w:type="character" w:customStyle="1" w:styleId="ListLabel12">
    <w:name w:val="ListLabel 12"/>
    <w:uiPriority w:val="99"/>
    <w:rsid w:val="004B532A"/>
  </w:style>
  <w:style w:type="character" w:customStyle="1" w:styleId="ListLabel11">
    <w:name w:val="ListLabel 11"/>
    <w:uiPriority w:val="99"/>
    <w:rsid w:val="004B532A"/>
  </w:style>
  <w:style w:type="character" w:customStyle="1" w:styleId="ListLabel10">
    <w:name w:val="ListLabel 10"/>
    <w:uiPriority w:val="99"/>
    <w:rsid w:val="004B532A"/>
    <w:rPr>
      <w:b/>
    </w:rPr>
  </w:style>
  <w:style w:type="character" w:customStyle="1" w:styleId="ListLabel9">
    <w:name w:val="ListLabel 9"/>
    <w:uiPriority w:val="99"/>
    <w:rsid w:val="004B532A"/>
    <w:rPr>
      <w:rFonts w:ascii="Times New Roman" w:cs="Times New Roman"/>
    </w:rPr>
  </w:style>
  <w:style w:type="character" w:customStyle="1" w:styleId="ListLabel8">
    <w:name w:val="ListLabel 8"/>
    <w:uiPriority w:val="99"/>
    <w:rsid w:val="004B532A"/>
    <w:rPr>
      <w:rFonts w:cs="Times New Roman"/>
    </w:rPr>
  </w:style>
  <w:style w:type="character" w:customStyle="1" w:styleId="ListLabel7">
    <w:name w:val="ListLabel 7"/>
    <w:uiPriority w:val="99"/>
    <w:rsid w:val="004B532A"/>
    <w:rPr>
      <w:rFonts w:cs="Times New Roman"/>
    </w:rPr>
  </w:style>
  <w:style w:type="character" w:customStyle="1" w:styleId="ListLabel6">
    <w:name w:val="ListLabel 6"/>
    <w:uiPriority w:val="99"/>
    <w:rsid w:val="004B532A"/>
    <w:rPr>
      <w:rFonts w:cs="Times New Roman"/>
    </w:rPr>
  </w:style>
  <w:style w:type="character" w:customStyle="1" w:styleId="ListLabel5">
    <w:name w:val="ListLabel 5"/>
    <w:uiPriority w:val="99"/>
    <w:rsid w:val="004B532A"/>
    <w:rPr>
      <w:rFonts w:cs="Times New Roman"/>
    </w:rPr>
  </w:style>
  <w:style w:type="character" w:customStyle="1" w:styleId="ListLabel4">
    <w:name w:val="ListLabel 4"/>
    <w:uiPriority w:val="99"/>
    <w:rsid w:val="004B532A"/>
    <w:rPr>
      <w:rFonts w:cs="Times New Roman"/>
    </w:rPr>
  </w:style>
  <w:style w:type="character" w:customStyle="1" w:styleId="ListLabel3">
    <w:name w:val="ListLabel 3"/>
    <w:uiPriority w:val="99"/>
    <w:rsid w:val="004B532A"/>
    <w:rPr>
      <w:rFonts w:cs="Times New Roman"/>
    </w:rPr>
  </w:style>
  <w:style w:type="character" w:customStyle="1" w:styleId="ListLabel2">
    <w:name w:val="ListLabel 2"/>
    <w:uiPriority w:val="99"/>
    <w:rsid w:val="004B532A"/>
    <w:rPr>
      <w:rFonts w:ascii="Times New Roman" w:cs="Times New Roman"/>
    </w:rPr>
  </w:style>
  <w:style w:type="character" w:customStyle="1" w:styleId="ListLabel1">
    <w:name w:val="ListLabel 1"/>
    <w:uiPriority w:val="99"/>
    <w:rsid w:val="004B532A"/>
    <w:rPr>
      <w:rFonts w:ascii="Times New Roman" w:eastAsia="Times New Roman" w:hAnsi="Times New Roman" w:cs="Times New Roman"/>
    </w:rPr>
  </w:style>
  <w:style w:type="character" w:styleId="UnresolvedMention">
    <w:name w:val="Unresolved Mention"/>
    <w:basedOn w:val="DefaultParagraphFont"/>
    <w:uiPriority w:val="99"/>
    <w:rsid w:val="004B532A"/>
    <w:rPr>
      <w:color w:val="605E5C"/>
      <w:shd w:val="clear" w:color="auto" w:fill="E1DFDD"/>
    </w:rPr>
  </w:style>
  <w:style w:type="character" w:customStyle="1" w:styleId="InternetLink">
    <w:name w:val="Internet Link"/>
    <w:basedOn w:val="DefaultParagraphFont"/>
    <w:uiPriority w:val="99"/>
    <w:rsid w:val="004B532A"/>
    <w:rPr>
      <w:color w:val="0000FF"/>
      <w:sz w:val="17"/>
      <w:u w:val="single"/>
    </w:rPr>
  </w:style>
  <w:style w:type="character" w:customStyle="1" w:styleId="1paprastasBOLD">
    <w:name w:val="1paprastas BOLD"/>
    <w:basedOn w:val="DefaultParagraphFont"/>
    <w:uiPriority w:val="99"/>
    <w:rsid w:val="004B532A"/>
    <w:rPr>
      <w:rFonts w:ascii="Times New Roman" w:hAnsi="Times New Roman"/>
      <w:b/>
    </w:rPr>
  </w:style>
  <w:style w:type="character" w:customStyle="1" w:styleId="1TEKSTAS">
    <w:name w:val="1TEKSTAS"/>
    <w:basedOn w:val="DefaultParagraphFont"/>
    <w:uiPriority w:val="99"/>
    <w:rsid w:val="004B532A"/>
    <w:rPr>
      <w:rFonts w:ascii="Times New Roman" w:hAnsi="Times New Roman"/>
    </w:rPr>
  </w:style>
  <w:style w:type="character" w:customStyle="1" w:styleId="1PAVADINIMAS">
    <w:name w:val="1PAVADINIMAS"/>
    <w:basedOn w:val="DefaultParagraphFont"/>
    <w:uiPriority w:val="99"/>
    <w:rsid w:val="004B532A"/>
    <w:rPr>
      <w:rFonts w:ascii="Times New Roman" w:hAnsi="Times New Roman"/>
      <w:b/>
    </w:rPr>
  </w:style>
  <w:style w:type="character" w:customStyle="1" w:styleId="PAVADINIMAS">
    <w:name w:val="PAVADINIMAS"/>
    <w:basedOn w:val="DefaultParagraphFont"/>
    <w:uiPriority w:val="99"/>
    <w:rsid w:val="004B532A"/>
    <w:rPr>
      <w:rFonts w:ascii="Times New Roman" w:hAnsi="Times New Roman"/>
    </w:rPr>
  </w:style>
  <w:style w:type="character" w:customStyle="1" w:styleId="HeaderChar1">
    <w:name w:val="Header Char1"/>
    <w:basedOn w:val="DefaultParagraphFont"/>
    <w:uiPriority w:val="99"/>
    <w:rsid w:val="004B532A"/>
    <w:rPr>
      <w:rFonts w:ascii="Times New Roman" w:eastAsia="Arial Unicode MS" w:hAnsi="Times New Roman" w:cs="Times New Roman"/>
      <w:lang w:val="en-US" w:eastAsia="zh-CN"/>
    </w:rPr>
  </w:style>
  <w:style w:type="character" w:customStyle="1" w:styleId="CommentSubjectChar">
    <w:name w:val="Comment Subject Char"/>
    <w:basedOn w:val="CommentTextChar"/>
    <w:uiPriority w:val="99"/>
    <w:rsid w:val="004B532A"/>
    <w:rPr>
      <w:rFonts w:ascii="Times New Roman" w:eastAsia="Times New Roman" w:hAnsi="Times New Roman" w:cs="Times New Roman"/>
      <w:b/>
      <w:bCs/>
      <w:sz w:val="20"/>
      <w:szCs w:val="20"/>
    </w:rPr>
  </w:style>
  <w:style w:type="character" w:customStyle="1" w:styleId="CommentTextChar">
    <w:name w:val="Comment Text Char"/>
    <w:basedOn w:val="DefaultParagraphFont"/>
    <w:uiPriority w:val="99"/>
    <w:rsid w:val="004B532A"/>
    <w:rPr>
      <w:rFonts w:ascii="Times New Roman" w:eastAsia="Times New Roman" w:hAnsi="Times New Roman" w:cs="Times New Roman"/>
      <w:sz w:val="20"/>
      <w:szCs w:val="20"/>
    </w:rPr>
  </w:style>
  <w:style w:type="character" w:styleId="CommentReference">
    <w:name w:val="annotation reference"/>
    <w:basedOn w:val="DefaultParagraphFont"/>
    <w:uiPriority w:val="99"/>
    <w:rsid w:val="004B532A"/>
    <w:rPr>
      <w:sz w:val="16"/>
      <w:szCs w:val="16"/>
    </w:rPr>
  </w:style>
  <w:style w:type="character" w:customStyle="1" w:styleId="BalloonTextChar">
    <w:name w:val="Balloon Text Char"/>
    <w:basedOn w:val="DefaultParagraphFont"/>
    <w:uiPriority w:val="99"/>
    <w:rsid w:val="004B532A"/>
    <w:rPr>
      <w:rFonts w:ascii="Segoe UI Symbol" w:eastAsia="Times New Roman" w:hAnsi="Segoe UI Symbol" w:cs="Segoe UI Symbol"/>
      <w:sz w:val="18"/>
      <w:szCs w:val="18"/>
    </w:rPr>
  </w:style>
  <w:style w:type="character" w:styleId="PlaceholderText">
    <w:name w:val="Placeholder Text"/>
    <w:basedOn w:val="DefaultParagraphFont"/>
    <w:uiPriority w:val="99"/>
    <w:rsid w:val="004B532A"/>
    <w:rPr>
      <w:color w:val="808080"/>
    </w:rPr>
  </w:style>
  <w:style w:type="character" w:customStyle="1" w:styleId="BodyTextIndent2Char">
    <w:name w:val="Body Text Indent 2 Char"/>
    <w:basedOn w:val="DefaultParagraphFont"/>
    <w:uiPriority w:val="99"/>
    <w:rsid w:val="004B532A"/>
    <w:rPr>
      <w:rFonts w:ascii="Times New Roman" w:eastAsia="Times New Roman" w:hAnsi="Times New Roman" w:cs="Times New Roman"/>
    </w:rPr>
  </w:style>
  <w:style w:type="character" w:customStyle="1" w:styleId="ListParagraphChar">
    <w:name w:val="List Paragraph Char"/>
    <w:basedOn w:val="DefaultParagraphFont"/>
    <w:uiPriority w:val="99"/>
    <w:rsid w:val="004B532A"/>
    <w:rPr>
      <w:rFonts w:ascii="Times New Roman" w:eastAsia="Times New Roman" w:hAnsi="Times New Roman" w:cs="Times New Roman"/>
    </w:rPr>
  </w:style>
  <w:style w:type="character" w:customStyle="1" w:styleId="SubtitleChar">
    <w:name w:val="Subtitle Char"/>
    <w:basedOn w:val="DefaultParagraphFont"/>
    <w:uiPriority w:val="99"/>
    <w:rsid w:val="004B532A"/>
    <w:rPr>
      <w:rFonts w:ascii="Arial" w:eastAsia="MS Mincho" w:hAnsi="Arial" w:cs="Tahoma"/>
      <w:i/>
      <w:iCs/>
      <w:sz w:val="28"/>
      <w:szCs w:val="28"/>
      <w:lang w:val="en-US"/>
    </w:rPr>
  </w:style>
  <w:style w:type="character" w:styleId="Strong">
    <w:name w:val="Strong"/>
    <w:basedOn w:val="DefaultParagraphFont"/>
    <w:uiPriority w:val="99"/>
    <w:qFormat/>
    <w:rsid w:val="004B532A"/>
    <w:rPr>
      <w:rFonts w:cs="Times New Roman"/>
      <w:b/>
      <w:bCs/>
    </w:rPr>
  </w:style>
  <w:style w:type="character" w:customStyle="1" w:styleId="FootnoteAnchor">
    <w:name w:val="Footnote Anchor"/>
    <w:uiPriority w:val="99"/>
    <w:rsid w:val="004B532A"/>
    <w:rPr>
      <w:rFonts w:ascii="Times New Roman" w:cs="Times New Roman"/>
      <w:vertAlign w:val="superscript"/>
    </w:rPr>
  </w:style>
  <w:style w:type="character" w:customStyle="1" w:styleId="FootnoteCharacters">
    <w:name w:val="Footnote Characters"/>
    <w:basedOn w:val="DefaultParagraphFont"/>
    <w:uiPriority w:val="99"/>
    <w:rsid w:val="004B532A"/>
    <w:rPr>
      <w:rFonts w:ascii="Times New Roman" w:cs="Times New Roman"/>
      <w:vertAlign w:val="superscript"/>
    </w:rPr>
  </w:style>
  <w:style w:type="character" w:customStyle="1" w:styleId="FootnoteTextChar">
    <w:name w:val="Footnote Text Char"/>
    <w:basedOn w:val="DefaultParagraphFont"/>
    <w:uiPriority w:val="99"/>
    <w:rsid w:val="004B532A"/>
    <w:rPr>
      <w:rFonts w:ascii="Times New Roman" w:eastAsia="Times New Roman" w:hAnsi="Times New Roman" w:cs="Times New Roman"/>
      <w:sz w:val="20"/>
      <w:szCs w:val="20"/>
      <w:lang w:eastAsia="lt-LT"/>
    </w:rPr>
  </w:style>
  <w:style w:type="character" w:customStyle="1" w:styleId="BodyTextIndentChar">
    <w:name w:val="Body Text Indent Char"/>
    <w:basedOn w:val="DefaultParagraphFont"/>
    <w:uiPriority w:val="99"/>
    <w:rsid w:val="004B532A"/>
    <w:rPr>
      <w:rFonts w:ascii="Times New Roman" w:eastAsia="Times New Roman" w:hAnsi="Times New Roman" w:cs="Times New Roman"/>
    </w:rPr>
  </w:style>
  <w:style w:type="character" w:customStyle="1" w:styleId="BodyTextChar">
    <w:name w:val="Body Text Char"/>
    <w:basedOn w:val="DefaultParagraphFont"/>
    <w:uiPriority w:val="99"/>
    <w:rsid w:val="004B532A"/>
    <w:rPr>
      <w:rFonts w:ascii="Times New Roman" w:eastAsia="Times New Roman" w:hAnsi="Times New Roman" w:cs="Times New Roman"/>
    </w:rPr>
  </w:style>
  <w:style w:type="character" w:customStyle="1" w:styleId="FooterChar">
    <w:name w:val="Footer Char"/>
    <w:basedOn w:val="DefaultParagraphFont"/>
    <w:uiPriority w:val="99"/>
    <w:rsid w:val="004B532A"/>
    <w:rPr>
      <w:rFonts w:ascii="Times New Roman" w:eastAsia="Times New Roman" w:hAnsi="Times New Roman" w:cs="Times New Roman"/>
      <w:szCs w:val="20"/>
      <w:lang w:eastAsia="lt-LT"/>
    </w:rPr>
  </w:style>
  <w:style w:type="character" w:customStyle="1" w:styleId="HeaderChar">
    <w:name w:val="Header Char"/>
    <w:basedOn w:val="DefaultParagraphFont"/>
    <w:uiPriority w:val="99"/>
    <w:rsid w:val="004B532A"/>
    <w:rPr>
      <w:rFonts w:ascii="Times New Roman" w:eastAsia="Times New Roman" w:hAnsi="Times New Roman" w:cs="Times New Roman"/>
      <w:szCs w:val="20"/>
      <w:lang w:eastAsia="lt-LT"/>
    </w:rPr>
  </w:style>
  <w:style w:type="character" w:customStyle="1" w:styleId="EndnoteCharacters">
    <w:name w:val="Endnote Characters"/>
    <w:uiPriority w:val="99"/>
    <w:rsid w:val="004B532A"/>
  </w:style>
  <w:style w:type="character" w:customStyle="1" w:styleId="VisitedInternetLink">
    <w:name w:val="Visited Internet Link"/>
    <w:uiPriority w:val="99"/>
    <w:rsid w:val="004B532A"/>
    <w:rPr>
      <w:color w:val="800000"/>
      <w:u w:val="single"/>
    </w:rPr>
  </w:style>
  <w:style w:type="paragraph" w:customStyle="1" w:styleId="yiv6306958786msonormal">
    <w:name w:val="yiv6306958786msonormal"/>
    <w:basedOn w:val="Normal"/>
    <w:uiPriority w:val="99"/>
    <w:rsid w:val="004B532A"/>
    <w:pPr>
      <w:autoSpaceDE w:val="0"/>
      <w:autoSpaceDN w:val="0"/>
      <w:adjustRightInd w:val="0"/>
      <w:spacing w:beforeAutospacing="1" w:afterAutospacing="1"/>
    </w:pPr>
    <w:rPr>
      <w:rFonts w:ascii="Calibri" w:eastAsia="Times New Roman" w:hAnsi="Calibri" w:cs="Calibri"/>
      <w:kern w:val="0"/>
      <w:sz w:val="22"/>
    </w:rPr>
  </w:style>
  <w:style w:type="paragraph" w:customStyle="1" w:styleId="yiv6306958786msolistparagraph">
    <w:name w:val="yiv6306958786msolistparagraph"/>
    <w:basedOn w:val="Normal"/>
    <w:uiPriority w:val="99"/>
    <w:rsid w:val="004B532A"/>
    <w:pPr>
      <w:autoSpaceDE w:val="0"/>
      <w:autoSpaceDN w:val="0"/>
      <w:adjustRightInd w:val="0"/>
      <w:spacing w:beforeAutospacing="1" w:afterAutospacing="1"/>
    </w:pPr>
    <w:rPr>
      <w:rFonts w:ascii="Calibri" w:eastAsia="Times New Roman" w:hAnsi="Calibri" w:cs="Calibri"/>
      <w:kern w:val="0"/>
      <w:sz w:val="22"/>
    </w:rPr>
  </w:style>
  <w:style w:type="paragraph" w:styleId="CommentText">
    <w:name w:val="annotation text"/>
    <w:basedOn w:val="Normal"/>
    <w:link w:val="CommentTextChar1"/>
    <w:uiPriority w:val="99"/>
    <w:rsid w:val="004B532A"/>
    <w:pPr>
      <w:autoSpaceDE w:val="0"/>
      <w:autoSpaceDN w:val="0"/>
      <w:adjustRightInd w:val="0"/>
      <w:spacing w:after="200"/>
    </w:pPr>
    <w:rPr>
      <w:rFonts w:ascii="Liberation Serif" w:hAnsi="Liberation Serif"/>
      <w:kern w:val="0"/>
      <w:sz w:val="20"/>
      <w:szCs w:val="20"/>
      <w:lang w:val="en-GB"/>
    </w:rPr>
  </w:style>
  <w:style w:type="character" w:customStyle="1" w:styleId="CommentTextChar1">
    <w:name w:val="Comment Text Char1"/>
    <w:basedOn w:val="DefaultParagraphFont"/>
    <w:link w:val="CommentText"/>
    <w:uiPriority w:val="99"/>
    <w:rsid w:val="004B532A"/>
    <w:rPr>
      <w:rFonts w:ascii="Liberation Serif" w:hAnsi="Liberation Serif"/>
      <w:kern w:val="0"/>
      <w:sz w:val="20"/>
      <w:szCs w:val="20"/>
      <w:lang w:val="en-GB"/>
    </w:rPr>
  </w:style>
  <w:style w:type="paragraph" w:styleId="CommentSubject">
    <w:name w:val="annotation subject"/>
    <w:basedOn w:val="CommentText"/>
    <w:next w:val="CommentText"/>
    <w:link w:val="CommentSubjectChar1"/>
    <w:uiPriority w:val="99"/>
    <w:rsid w:val="004B532A"/>
    <w:rPr>
      <w:b/>
      <w:bCs/>
    </w:rPr>
  </w:style>
  <w:style w:type="character" w:customStyle="1" w:styleId="CommentSubjectChar1">
    <w:name w:val="Comment Subject Char1"/>
    <w:basedOn w:val="CommentTextChar1"/>
    <w:link w:val="CommentSubject"/>
    <w:uiPriority w:val="99"/>
    <w:rsid w:val="004B532A"/>
    <w:rPr>
      <w:rFonts w:ascii="Liberation Serif" w:hAnsi="Liberation Serif"/>
      <w:b/>
      <w:bCs/>
      <w:kern w:val="0"/>
      <w:sz w:val="20"/>
      <w:szCs w:val="20"/>
      <w:lang w:val="en-GB"/>
    </w:rPr>
  </w:style>
  <w:style w:type="paragraph" w:styleId="BalloonText">
    <w:name w:val="Balloon Text"/>
    <w:basedOn w:val="Normal"/>
    <w:link w:val="BalloonTextChar1"/>
    <w:uiPriority w:val="99"/>
    <w:rsid w:val="004B532A"/>
    <w:pPr>
      <w:autoSpaceDE w:val="0"/>
      <w:autoSpaceDN w:val="0"/>
      <w:adjustRightInd w:val="0"/>
    </w:pPr>
    <w:rPr>
      <w:rFonts w:ascii="Segoe UI Symbol" w:hAnsi="Segoe UI Symbol" w:cs="Segoe UI Symbol"/>
      <w:kern w:val="0"/>
      <w:sz w:val="18"/>
      <w:szCs w:val="18"/>
      <w:lang w:val="en-GB"/>
    </w:rPr>
  </w:style>
  <w:style w:type="character" w:customStyle="1" w:styleId="BalloonTextChar1">
    <w:name w:val="Balloon Text Char1"/>
    <w:basedOn w:val="DefaultParagraphFont"/>
    <w:link w:val="BalloonText"/>
    <w:uiPriority w:val="99"/>
    <w:rsid w:val="004B532A"/>
    <w:rPr>
      <w:rFonts w:ascii="Segoe UI Symbol" w:hAnsi="Segoe UI Symbol" w:cs="Segoe UI Symbol"/>
      <w:kern w:val="0"/>
      <w:sz w:val="18"/>
      <w:szCs w:val="18"/>
      <w:lang w:val="en-GB"/>
    </w:rPr>
  </w:style>
  <w:style w:type="paragraph" w:styleId="BodyTextIndent2">
    <w:name w:val="Body Text Indent 2"/>
    <w:basedOn w:val="Normal"/>
    <w:link w:val="BodyTextIndent2Char1"/>
    <w:uiPriority w:val="99"/>
    <w:rsid w:val="004B532A"/>
    <w:pPr>
      <w:autoSpaceDE w:val="0"/>
      <w:autoSpaceDN w:val="0"/>
      <w:adjustRightInd w:val="0"/>
      <w:spacing w:after="120" w:line="480" w:lineRule="auto"/>
      <w:ind w:left="283"/>
    </w:pPr>
    <w:rPr>
      <w:rFonts w:ascii="Liberation Serif" w:hAnsi="Liberation Serif"/>
      <w:kern w:val="0"/>
      <w:lang w:val="en-GB"/>
    </w:rPr>
  </w:style>
  <w:style w:type="character" w:customStyle="1" w:styleId="BodyTextIndent2Char1">
    <w:name w:val="Body Text Indent 2 Char1"/>
    <w:basedOn w:val="DefaultParagraphFont"/>
    <w:link w:val="BodyTextIndent2"/>
    <w:uiPriority w:val="99"/>
    <w:rsid w:val="004B532A"/>
    <w:rPr>
      <w:rFonts w:ascii="Liberation Serif" w:hAnsi="Liberation Serif"/>
      <w:kern w:val="0"/>
      <w:lang w:val="en-GB"/>
    </w:rPr>
  </w:style>
  <w:style w:type="paragraph" w:styleId="BlockText">
    <w:name w:val="Block Text"/>
    <w:basedOn w:val="Normal"/>
    <w:uiPriority w:val="99"/>
    <w:rsid w:val="004B532A"/>
    <w:pPr>
      <w:tabs>
        <w:tab w:val="left" w:pos="2977"/>
      </w:tabs>
      <w:autoSpaceDE w:val="0"/>
      <w:autoSpaceDN w:val="0"/>
      <w:adjustRightInd w:val="0"/>
      <w:ind w:left="-567" w:right="-766"/>
    </w:pPr>
    <w:rPr>
      <w:rFonts w:ascii="Liberation Serif" w:hAnsi="Liberation Serif"/>
      <w:b/>
      <w:kern w:val="0"/>
      <w:szCs w:val="20"/>
      <w:lang w:val="en-GB"/>
    </w:rPr>
  </w:style>
  <w:style w:type="paragraph" w:customStyle="1" w:styleId="Lygis">
    <w:name w:val="Lygis"/>
    <w:basedOn w:val="Normal"/>
    <w:qFormat/>
    <w:rsid w:val="004B532A"/>
    <w:pPr>
      <w:autoSpaceDE w:val="0"/>
      <w:autoSpaceDN w:val="0"/>
      <w:adjustRightInd w:val="0"/>
      <w:spacing w:line="276" w:lineRule="auto"/>
      <w:ind w:left="567" w:hanging="862"/>
      <w:jc w:val="both"/>
    </w:pPr>
    <w:rPr>
      <w:rFonts w:ascii="Liberation Serif" w:hAnsi="Liberation Serif"/>
      <w:b/>
      <w:bCs/>
      <w:caps/>
      <w:kern w:val="0"/>
      <w:lang w:val="en-GB" w:eastAsia="lt-LT"/>
    </w:rPr>
  </w:style>
  <w:style w:type="paragraph" w:styleId="Subtitle">
    <w:name w:val="Subtitle"/>
    <w:basedOn w:val="Normal"/>
    <w:next w:val="TextBody"/>
    <w:link w:val="SubtitleChar1"/>
    <w:uiPriority w:val="99"/>
    <w:qFormat/>
    <w:rsid w:val="004B532A"/>
    <w:pPr>
      <w:keepNext/>
      <w:suppressAutoHyphens/>
      <w:autoSpaceDE w:val="0"/>
      <w:autoSpaceDN w:val="0"/>
      <w:adjustRightInd w:val="0"/>
      <w:spacing w:before="240" w:after="120"/>
      <w:jc w:val="center"/>
    </w:pPr>
    <w:rPr>
      <w:rFonts w:ascii="Arial" w:eastAsia="MS Mincho" w:hAnsi="Arial" w:cs="Times New Roman"/>
      <w:i/>
      <w:iCs/>
      <w:kern w:val="0"/>
      <w:sz w:val="28"/>
      <w:szCs w:val="28"/>
    </w:rPr>
  </w:style>
  <w:style w:type="character" w:customStyle="1" w:styleId="SubtitleChar1">
    <w:name w:val="Subtitle Char1"/>
    <w:basedOn w:val="DefaultParagraphFont"/>
    <w:link w:val="Subtitle"/>
    <w:uiPriority w:val="99"/>
    <w:rsid w:val="004B532A"/>
    <w:rPr>
      <w:rFonts w:ascii="Arial" w:eastAsia="MS Mincho" w:hAnsi="Arial" w:cs="Times New Roman"/>
      <w:i/>
      <w:iCs/>
      <w:kern w:val="0"/>
      <w:sz w:val="28"/>
      <w:szCs w:val="28"/>
      <w:lang w:val="en-US"/>
    </w:rPr>
  </w:style>
  <w:style w:type="paragraph" w:styleId="ListParagraph">
    <w:name w:val="List Paragraph"/>
    <w:basedOn w:val="Normal"/>
    <w:uiPriority w:val="99"/>
    <w:qFormat/>
    <w:rsid w:val="004B532A"/>
    <w:pPr>
      <w:autoSpaceDE w:val="0"/>
      <w:autoSpaceDN w:val="0"/>
      <w:adjustRightInd w:val="0"/>
      <w:ind w:left="720"/>
      <w:contextualSpacing/>
    </w:pPr>
    <w:rPr>
      <w:rFonts w:ascii="Liberation Serif" w:hAnsi="Liberation Serif"/>
      <w:kern w:val="0"/>
      <w:lang w:val="en-GB"/>
    </w:rPr>
  </w:style>
  <w:style w:type="paragraph" w:customStyle="1" w:styleId="Footnote">
    <w:name w:val="Footnote"/>
    <w:basedOn w:val="Normal"/>
    <w:uiPriority w:val="99"/>
    <w:rsid w:val="004B532A"/>
    <w:pPr>
      <w:autoSpaceDE w:val="0"/>
      <w:autoSpaceDN w:val="0"/>
      <w:adjustRightInd w:val="0"/>
    </w:pPr>
    <w:rPr>
      <w:rFonts w:ascii="Liberation Serif" w:hAnsi="Liberation Serif"/>
      <w:kern w:val="0"/>
      <w:sz w:val="20"/>
      <w:szCs w:val="20"/>
      <w:lang w:val="en-GB" w:eastAsia="lt-LT"/>
    </w:rPr>
  </w:style>
  <w:style w:type="paragraph" w:customStyle="1" w:styleId="TextBodyIndent">
    <w:name w:val="Text Body Indent"/>
    <w:basedOn w:val="Normal"/>
    <w:uiPriority w:val="99"/>
    <w:rsid w:val="004B532A"/>
    <w:pPr>
      <w:autoSpaceDE w:val="0"/>
      <w:autoSpaceDN w:val="0"/>
      <w:adjustRightInd w:val="0"/>
      <w:spacing w:after="120" w:line="276" w:lineRule="auto"/>
      <w:ind w:left="283"/>
    </w:pPr>
    <w:rPr>
      <w:rFonts w:ascii="Liberation Serif" w:hAnsi="Liberation Serif"/>
      <w:kern w:val="0"/>
      <w:lang w:val="en-GB"/>
    </w:rPr>
  </w:style>
  <w:style w:type="paragraph" w:styleId="Footer">
    <w:name w:val="footer"/>
    <w:basedOn w:val="Normal"/>
    <w:link w:val="FooterChar1"/>
    <w:uiPriority w:val="99"/>
    <w:rsid w:val="004B532A"/>
    <w:pPr>
      <w:tabs>
        <w:tab w:val="center" w:pos="4320"/>
        <w:tab w:val="right" w:pos="8640"/>
      </w:tabs>
      <w:autoSpaceDE w:val="0"/>
      <w:autoSpaceDN w:val="0"/>
      <w:adjustRightInd w:val="0"/>
    </w:pPr>
    <w:rPr>
      <w:rFonts w:ascii="Liberation Serif" w:hAnsi="Liberation Serif"/>
      <w:kern w:val="0"/>
      <w:szCs w:val="20"/>
      <w:lang w:val="en-GB" w:eastAsia="lt-LT"/>
    </w:rPr>
  </w:style>
  <w:style w:type="character" w:customStyle="1" w:styleId="FooterChar1">
    <w:name w:val="Footer Char1"/>
    <w:basedOn w:val="DefaultParagraphFont"/>
    <w:link w:val="Footer"/>
    <w:uiPriority w:val="99"/>
    <w:rsid w:val="004B532A"/>
    <w:rPr>
      <w:rFonts w:ascii="Liberation Serif" w:hAnsi="Liberation Serif"/>
      <w:kern w:val="0"/>
      <w:szCs w:val="20"/>
      <w:lang w:val="en-GB" w:eastAsia="lt-LT"/>
    </w:rPr>
  </w:style>
  <w:style w:type="paragraph" w:styleId="Header">
    <w:name w:val="header"/>
    <w:basedOn w:val="Normal"/>
    <w:link w:val="HeaderChar2"/>
    <w:uiPriority w:val="99"/>
    <w:rsid w:val="004B532A"/>
    <w:pPr>
      <w:widowControl w:val="0"/>
      <w:tabs>
        <w:tab w:val="center" w:pos="4153"/>
        <w:tab w:val="right" w:pos="8306"/>
      </w:tabs>
      <w:autoSpaceDE w:val="0"/>
      <w:autoSpaceDN w:val="0"/>
      <w:adjustRightInd w:val="0"/>
      <w:spacing w:after="20"/>
      <w:jc w:val="both"/>
    </w:pPr>
    <w:rPr>
      <w:rFonts w:ascii="Liberation Serif" w:hAnsi="Liberation Serif"/>
      <w:kern w:val="0"/>
      <w:szCs w:val="20"/>
      <w:lang w:val="en-GB" w:eastAsia="lt-LT"/>
    </w:rPr>
  </w:style>
  <w:style w:type="character" w:customStyle="1" w:styleId="HeaderChar2">
    <w:name w:val="Header Char2"/>
    <w:basedOn w:val="DefaultParagraphFont"/>
    <w:link w:val="Header"/>
    <w:uiPriority w:val="99"/>
    <w:rsid w:val="004B532A"/>
    <w:rPr>
      <w:rFonts w:ascii="Liberation Serif" w:hAnsi="Liberation Serif"/>
      <w:kern w:val="0"/>
      <w:szCs w:val="20"/>
      <w:lang w:val="en-GB" w:eastAsia="lt-LT"/>
    </w:rPr>
  </w:style>
  <w:style w:type="paragraph" w:customStyle="1" w:styleId="HeaderandFooter">
    <w:name w:val="Header and Footer"/>
    <w:basedOn w:val="Normal"/>
    <w:uiPriority w:val="99"/>
    <w:rsid w:val="004B532A"/>
    <w:pPr>
      <w:autoSpaceDE w:val="0"/>
      <w:autoSpaceDN w:val="0"/>
      <w:adjustRightInd w:val="0"/>
      <w:spacing w:after="200" w:line="276" w:lineRule="auto"/>
    </w:pPr>
    <w:rPr>
      <w:rFonts w:ascii="Liberation Serif" w:hAnsi="Liberation Serif"/>
      <w:kern w:val="0"/>
      <w:lang w:val="en-GB"/>
    </w:rPr>
  </w:style>
  <w:style w:type="paragraph" w:customStyle="1" w:styleId="Index">
    <w:name w:val="Index"/>
    <w:basedOn w:val="Normal"/>
    <w:uiPriority w:val="99"/>
    <w:rsid w:val="004B532A"/>
    <w:pPr>
      <w:suppressLineNumbers/>
      <w:autoSpaceDE w:val="0"/>
      <w:autoSpaceDN w:val="0"/>
      <w:adjustRightInd w:val="0"/>
      <w:spacing w:after="200" w:line="276" w:lineRule="auto"/>
    </w:pPr>
    <w:rPr>
      <w:rFonts w:ascii="Arial Unicode MS" w:hAnsi="Liberation Serif" w:cs="Arial Unicode MS"/>
      <w:kern w:val="0"/>
      <w:lang w:val="en-GB"/>
    </w:rPr>
  </w:style>
  <w:style w:type="paragraph" w:styleId="Caption">
    <w:name w:val="caption"/>
    <w:basedOn w:val="Normal"/>
    <w:uiPriority w:val="99"/>
    <w:qFormat/>
    <w:rsid w:val="004B532A"/>
    <w:pPr>
      <w:suppressLineNumbers/>
      <w:autoSpaceDE w:val="0"/>
      <w:autoSpaceDN w:val="0"/>
      <w:adjustRightInd w:val="0"/>
      <w:spacing w:before="120" w:after="120" w:line="276" w:lineRule="auto"/>
    </w:pPr>
    <w:rPr>
      <w:rFonts w:ascii="Arial Unicode MS" w:hAnsi="Liberation Serif" w:cs="Arial Unicode MS"/>
      <w:i/>
      <w:iCs/>
      <w:kern w:val="0"/>
      <w:lang w:val="en-GB"/>
    </w:rPr>
  </w:style>
  <w:style w:type="paragraph" w:styleId="List">
    <w:name w:val="List"/>
    <w:basedOn w:val="TextBody"/>
    <w:uiPriority w:val="99"/>
    <w:rsid w:val="004B532A"/>
    <w:rPr>
      <w:rFonts w:ascii="Arial Unicode MS" w:cs="Arial Unicode MS"/>
    </w:rPr>
  </w:style>
  <w:style w:type="paragraph" w:customStyle="1" w:styleId="TextBody">
    <w:name w:val="Text Body"/>
    <w:basedOn w:val="Normal"/>
    <w:uiPriority w:val="99"/>
    <w:rsid w:val="004B532A"/>
    <w:pPr>
      <w:autoSpaceDE w:val="0"/>
      <w:autoSpaceDN w:val="0"/>
      <w:adjustRightInd w:val="0"/>
      <w:spacing w:after="120" w:line="276" w:lineRule="auto"/>
    </w:pPr>
    <w:rPr>
      <w:rFonts w:ascii="Liberation Serif" w:hAnsi="Liberation Serif"/>
      <w:kern w:val="0"/>
      <w:lang w:val="en-GB"/>
    </w:rPr>
  </w:style>
  <w:style w:type="paragraph" w:customStyle="1" w:styleId="Heading">
    <w:name w:val="Heading"/>
    <w:basedOn w:val="Normal"/>
    <w:next w:val="TextBody"/>
    <w:uiPriority w:val="99"/>
    <w:rsid w:val="004B532A"/>
    <w:pPr>
      <w:keepNext/>
      <w:autoSpaceDE w:val="0"/>
      <w:autoSpaceDN w:val="0"/>
      <w:adjustRightInd w:val="0"/>
      <w:spacing w:before="240" w:after="120" w:line="276" w:lineRule="auto"/>
    </w:pPr>
    <w:rPr>
      <w:rFonts w:ascii="Liberation Sans" w:eastAsia="PingFang SC" w:hAnsi="Liberation Sans" w:cs="Arial Unicode MS"/>
      <w:kern w:val="0"/>
      <w:sz w:val="28"/>
      <w:szCs w:val="28"/>
      <w:lang w:val="en-GB"/>
    </w:rPr>
  </w:style>
  <w:style w:type="paragraph" w:customStyle="1" w:styleId="ListContents">
    <w:name w:val="List Contents"/>
    <w:basedOn w:val="Normal"/>
    <w:uiPriority w:val="99"/>
    <w:rsid w:val="004B532A"/>
    <w:pPr>
      <w:autoSpaceDE w:val="0"/>
      <w:autoSpaceDN w:val="0"/>
      <w:adjustRightInd w:val="0"/>
      <w:spacing w:after="200" w:line="276" w:lineRule="auto"/>
      <w:ind w:left="567"/>
    </w:pPr>
    <w:rPr>
      <w:rFonts w:ascii="Liberation Serif" w:hAnsi="Liberation Serif"/>
      <w:kern w:val="0"/>
      <w:lang w:val="en-GB"/>
    </w:rPr>
  </w:style>
  <w:style w:type="paragraph" w:styleId="Revision">
    <w:name w:val="Revision"/>
    <w:hidden/>
    <w:uiPriority w:val="99"/>
    <w:semiHidden/>
    <w:rsid w:val="00675469"/>
  </w:style>
  <w:style w:type="character" w:customStyle="1" w:styleId="ng-star-inserted">
    <w:name w:val="ng-star-inserted"/>
    <w:basedOn w:val="DefaultParagraphFont"/>
    <w:rsid w:val="008E08EB"/>
  </w:style>
  <w:style w:type="paragraph" w:styleId="HTMLPreformatted">
    <w:name w:val="HTML Preformatted"/>
    <w:basedOn w:val="Normal"/>
    <w:link w:val="HTMLPreformattedChar"/>
    <w:uiPriority w:val="99"/>
    <w:semiHidden/>
    <w:unhideWhenUsed/>
    <w:rsid w:val="000A116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A116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98750">
      <w:bodyDiv w:val="1"/>
      <w:marLeft w:val="0"/>
      <w:marRight w:val="0"/>
      <w:marTop w:val="0"/>
      <w:marBottom w:val="0"/>
      <w:divBdr>
        <w:top w:val="none" w:sz="0" w:space="0" w:color="auto"/>
        <w:left w:val="none" w:sz="0" w:space="0" w:color="auto"/>
        <w:bottom w:val="none" w:sz="0" w:space="0" w:color="auto"/>
        <w:right w:val="none" w:sz="0" w:space="0" w:color="auto"/>
      </w:divBdr>
    </w:div>
    <w:div w:id="606733781">
      <w:bodyDiv w:val="1"/>
      <w:marLeft w:val="0"/>
      <w:marRight w:val="0"/>
      <w:marTop w:val="0"/>
      <w:marBottom w:val="0"/>
      <w:divBdr>
        <w:top w:val="none" w:sz="0" w:space="0" w:color="auto"/>
        <w:left w:val="none" w:sz="0" w:space="0" w:color="auto"/>
        <w:bottom w:val="none" w:sz="0" w:space="0" w:color="auto"/>
        <w:right w:val="none" w:sz="0" w:space="0" w:color="auto"/>
      </w:divBdr>
    </w:div>
    <w:div w:id="714692761">
      <w:bodyDiv w:val="1"/>
      <w:marLeft w:val="0"/>
      <w:marRight w:val="0"/>
      <w:marTop w:val="0"/>
      <w:marBottom w:val="0"/>
      <w:divBdr>
        <w:top w:val="none" w:sz="0" w:space="0" w:color="auto"/>
        <w:left w:val="none" w:sz="0" w:space="0" w:color="auto"/>
        <w:bottom w:val="none" w:sz="0" w:space="0" w:color="auto"/>
        <w:right w:val="none" w:sz="0" w:space="0" w:color="auto"/>
      </w:divBdr>
    </w:div>
    <w:div w:id="1194465842">
      <w:bodyDiv w:val="1"/>
      <w:marLeft w:val="0"/>
      <w:marRight w:val="0"/>
      <w:marTop w:val="0"/>
      <w:marBottom w:val="0"/>
      <w:divBdr>
        <w:top w:val="none" w:sz="0" w:space="0" w:color="auto"/>
        <w:left w:val="none" w:sz="0" w:space="0" w:color="auto"/>
        <w:bottom w:val="none" w:sz="0" w:space="0" w:color="auto"/>
        <w:right w:val="none" w:sz="0" w:space="0" w:color="auto"/>
      </w:divBdr>
    </w:div>
    <w:div w:id="1320187162">
      <w:bodyDiv w:val="1"/>
      <w:marLeft w:val="0"/>
      <w:marRight w:val="0"/>
      <w:marTop w:val="0"/>
      <w:marBottom w:val="0"/>
      <w:divBdr>
        <w:top w:val="none" w:sz="0" w:space="0" w:color="auto"/>
        <w:left w:val="none" w:sz="0" w:space="0" w:color="auto"/>
        <w:bottom w:val="none" w:sz="0" w:space="0" w:color="auto"/>
        <w:right w:val="none" w:sz="0" w:space="0" w:color="auto"/>
      </w:divBdr>
    </w:div>
    <w:div w:id="175316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064A55D-DA7C-4B30-84F0-98B7761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AB3C8-540E-49D7-BD71-A1CA846160A8}">
  <ds:schemaRefs>
    <ds:schemaRef ds:uri="http://schemas.openxmlformats.org/officeDocument/2006/bibliography"/>
  </ds:schemaRefs>
</ds:datastoreItem>
</file>

<file path=customXml/itemProps3.xml><?xml version="1.0" encoding="utf-8"?>
<ds:datastoreItem xmlns:ds="http://schemas.openxmlformats.org/officeDocument/2006/customXml" ds:itemID="{796179C9-C227-498C-8F36-E36C7C054830}">
  <ds:schemaRefs>
    <ds:schemaRef ds:uri="http://schemas.microsoft.com/sharepoint/v3/contenttype/forms"/>
  </ds:schemaRefs>
</ds:datastoreItem>
</file>

<file path=customXml/itemProps4.xml><?xml version="1.0" encoding="utf-8"?>
<ds:datastoreItem xmlns:ds="http://schemas.openxmlformats.org/officeDocument/2006/customXml" ds:itemID="{58F90DC2-2870-4DF1-A265-7AD1B16FCF8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19704</Words>
  <Characters>11232</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Jokūbas Špokas</dc:creator>
  <cp:keywords/>
  <dc:description/>
  <cp:lastModifiedBy>Violeta Dumčienė</cp:lastModifiedBy>
  <cp:revision>11</cp:revision>
  <dcterms:created xsi:type="dcterms:W3CDTF">2026-07-02T11:06:00Z</dcterms:created>
  <dcterms:modified xsi:type="dcterms:W3CDTF">2026-07-02T11:18:00Z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